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04D" w:rsidRPr="00207934" w:rsidRDefault="00D07528">
      <w:pPr>
        <w:rPr>
          <w:rFonts w:cstheme="minorHAnsi"/>
          <w:b/>
          <w:sz w:val="32"/>
          <w:szCs w:val="32"/>
        </w:rPr>
      </w:pPr>
      <w:r w:rsidRPr="00207934">
        <w:rPr>
          <w:rFonts w:cstheme="minorHAnsi"/>
          <w:b/>
          <w:sz w:val="32"/>
          <w:szCs w:val="32"/>
        </w:rPr>
        <w:t>Zeichensetzung für alle</w:t>
      </w:r>
    </w:p>
    <w:p w:rsidR="00D07528" w:rsidRPr="00EB7A3A" w:rsidRDefault="00D07528">
      <w:pPr>
        <w:rPr>
          <w:rFonts w:cstheme="minorHAnsi"/>
        </w:rPr>
      </w:pPr>
    </w:p>
    <w:p w:rsidR="00D07528" w:rsidRPr="00207934" w:rsidRDefault="00207934" w:rsidP="00D07528">
      <w:pPr>
        <w:pStyle w:val="Listenabsatz"/>
        <w:numPr>
          <w:ilvl w:val="0"/>
          <w:numId w:val="1"/>
        </w:numPr>
        <w:rPr>
          <w:rFonts w:cstheme="minorHAnsi"/>
          <w:b/>
        </w:rPr>
      </w:pPr>
      <w:r w:rsidRPr="00207934">
        <w:rPr>
          <w:rFonts w:cstheme="minorHAnsi"/>
          <w:b/>
        </w:rPr>
        <w:t>Versuch</w:t>
      </w:r>
    </w:p>
    <w:p w:rsidR="00D07528" w:rsidRPr="00EB7A3A" w:rsidRDefault="00D07528" w:rsidP="000C58ED">
      <w:pPr>
        <w:ind w:left="708" w:right="3254"/>
        <w:rPr>
          <w:rFonts w:cstheme="minorHAnsi"/>
          <w:i/>
        </w:rPr>
      </w:pPr>
      <w:r w:rsidRPr="00EB7A3A">
        <w:rPr>
          <w:rFonts w:cstheme="minorHAnsi"/>
          <w:i/>
        </w:rPr>
        <w:t>Chingachgook legte sein Ruder beiseite während Unkas und der Kundschafter das leichte Fahrzeug durch die Schlangenwindungen der Kanäle trieben wo sie mit jedem Stück das sie vorwärts kamen auf ein plötzliches Hindernis gefasst sein mussten.</w:t>
      </w:r>
    </w:p>
    <w:p w:rsidR="00D07528" w:rsidRPr="00EB7A3A" w:rsidRDefault="00D07528" w:rsidP="000C58ED">
      <w:pPr>
        <w:ind w:left="708" w:right="3254"/>
        <w:rPr>
          <w:rFonts w:cstheme="minorHAnsi"/>
          <w:i/>
        </w:rPr>
      </w:pPr>
      <w:r w:rsidRPr="00EB7A3A">
        <w:rPr>
          <w:rFonts w:cstheme="minorHAnsi"/>
          <w:i/>
        </w:rPr>
        <w:t>(Cooper, Der letzte Mohikaner)</w:t>
      </w:r>
    </w:p>
    <w:p w:rsidR="00D07528" w:rsidRPr="00EB7A3A" w:rsidRDefault="00D07528" w:rsidP="00D07528">
      <w:pPr>
        <w:rPr>
          <w:rFonts w:cstheme="minorHAnsi"/>
          <w:i/>
        </w:rPr>
      </w:pPr>
    </w:p>
    <w:p w:rsidR="00D07528" w:rsidRPr="00EB7A3A" w:rsidRDefault="00D07528" w:rsidP="00D07528">
      <w:pPr>
        <w:pStyle w:val="Listenabsatz"/>
        <w:numPr>
          <w:ilvl w:val="0"/>
          <w:numId w:val="1"/>
        </w:numPr>
        <w:rPr>
          <w:rFonts w:cstheme="minorHAnsi"/>
          <w:i/>
        </w:rPr>
      </w:pPr>
      <w:r w:rsidRPr="000C58ED">
        <w:rPr>
          <w:rFonts w:cstheme="minorHAnsi"/>
          <w:b/>
          <w:bdr w:val="single" w:sz="4" w:space="0" w:color="auto"/>
        </w:rPr>
        <w:t>Faustregel</w:t>
      </w:r>
      <w:r w:rsidRPr="000C58ED">
        <w:rPr>
          <w:rFonts w:cstheme="minorHAnsi"/>
          <w:bdr w:val="single" w:sz="4" w:space="0" w:color="auto"/>
        </w:rPr>
        <w:t xml:space="preserve">:  </w:t>
      </w:r>
      <w:r w:rsidRPr="000C58ED">
        <w:rPr>
          <w:rFonts w:cstheme="minorHAnsi"/>
          <w:b/>
          <w:bdr w:val="single" w:sz="4" w:space="0" w:color="auto"/>
        </w:rPr>
        <w:t>pro Prädikat ein Satzzeichen</w:t>
      </w:r>
      <w:r w:rsidRPr="00EB7A3A">
        <w:rPr>
          <w:rFonts w:cstheme="minorHAnsi"/>
          <w:b/>
        </w:rPr>
        <w:br/>
      </w:r>
    </w:p>
    <w:p w:rsidR="00D07528" w:rsidRPr="00EB7A3A" w:rsidRDefault="00D07528" w:rsidP="00D07528">
      <w:pPr>
        <w:pStyle w:val="Listenabsatz"/>
        <w:numPr>
          <w:ilvl w:val="0"/>
          <w:numId w:val="1"/>
        </w:numPr>
        <w:rPr>
          <w:rFonts w:cstheme="minorHAnsi"/>
          <w:i/>
        </w:rPr>
      </w:pPr>
      <w:r w:rsidRPr="00207934">
        <w:rPr>
          <w:rFonts w:cstheme="minorHAnsi"/>
          <w:b/>
        </w:rPr>
        <w:t>Prädikat</w:t>
      </w:r>
      <w:r w:rsidRPr="00EB7A3A">
        <w:rPr>
          <w:rFonts w:cstheme="minorHAnsi"/>
        </w:rPr>
        <w:t xml:space="preserve"> = Satzglied: Was geschieht? Was wird getan? </w:t>
      </w:r>
      <w:r w:rsidRPr="00EB7A3A">
        <w:rPr>
          <w:rFonts w:cstheme="minorHAnsi"/>
        </w:rPr>
        <w:sym w:font="Wingdings" w:char="F0E0"/>
      </w:r>
      <w:r w:rsidRPr="00EB7A3A">
        <w:rPr>
          <w:rFonts w:cstheme="minorHAnsi"/>
        </w:rPr>
        <w:t xml:space="preserve"> Wortart: Verb (Tu-Wort)</w:t>
      </w:r>
    </w:p>
    <w:p w:rsidR="00D07528" w:rsidRPr="00EB7A3A" w:rsidRDefault="00D07528" w:rsidP="00EA2565">
      <w:pPr>
        <w:ind w:left="708"/>
        <w:rPr>
          <w:rFonts w:cstheme="minorHAnsi"/>
          <w:i/>
        </w:rPr>
      </w:pPr>
      <w:r w:rsidRPr="00EB7A3A">
        <w:rPr>
          <w:rFonts w:cstheme="minorHAnsi"/>
        </w:rPr>
        <w:t>Markiere die Prädikate:</w:t>
      </w:r>
    </w:p>
    <w:p w:rsidR="00D07528" w:rsidRPr="00EB7A3A" w:rsidRDefault="00D07528" w:rsidP="00D07528">
      <w:pPr>
        <w:rPr>
          <w:rFonts w:cstheme="minorHAnsi"/>
          <w:i/>
        </w:rPr>
      </w:pPr>
      <w:r w:rsidRPr="00EB7A3A">
        <w:rPr>
          <w:rFonts w:cstheme="minorHAnsi"/>
          <w:i/>
        </w:rPr>
        <w:t>Grammatik ist für viele Menschen ein Rätsel auf das sie keine Lust haben.</w:t>
      </w:r>
    </w:p>
    <w:p w:rsidR="00D07528" w:rsidRPr="00EB7A3A" w:rsidRDefault="00D07528" w:rsidP="00D07528">
      <w:pPr>
        <w:rPr>
          <w:rFonts w:cstheme="minorHAnsi"/>
          <w:i/>
        </w:rPr>
      </w:pPr>
      <w:r w:rsidRPr="00EB7A3A">
        <w:rPr>
          <w:rFonts w:cstheme="minorHAnsi"/>
          <w:i/>
        </w:rPr>
        <w:t>Wenn man das B</w:t>
      </w:r>
      <w:r w:rsidR="009415D0" w:rsidRPr="00EB7A3A">
        <w:rPr>
          <w:rFonts w:cstheme="minorHAnsi"/>
          <w:i/>
        </w:rPr>
        <w:t>aukasten-Prinzip versteht kann man Sicherheit beim Schreiben gewinnen.</w:t>
      </w:r>
    </w:p>
    <w:p w:rsidR="009415D0" w:rsidRPr="00EB7A3A" w:rsidRDefault="009415D0" w:rsidP="00D07528">
      <w:pPr>
        <w:rPr>
          <w:rFonts w:cstheme="minorHAnsi"/>
          <w:i/>
        </w:rPr>
      </w:pPr>
      <w:r w:rsidRPr="00EB7A3A">
        <w:rPr>
          <w:rFonts w:cstheme="minorHAnsi"/>
          <w:i/>
        </w:rPr>
        <w:t>Denn Rechtschreibung und Zeichensetzung basieren auf der Grammatik.</w:t>
      </w:r>
    </w:p>
    <w:p w:rsidR="009415D0" w:rsidRPr="00EB7A3A" w:rsidRDefault="009415D0" w:rsidP="00D07528">
      <w:pPr>
        <w:rPr>
          <w:rFonts w:cstheme="minorHAnsi"/>
          <w:i/>
        </w:rPr>
      </w:pPr>
    </w:p>
    <w:p w:rsidR="009415D0" w:rsidRPr="00EB7A3A" w:rsidRDefault="009415D0" w:rsidP="009415D0">
      <w:pPr>
        <w:pStyle w:val="Listenabsatz"/>
        <w:numPr>
          <w:ilvl w:val="0"/>
          <w:numId w:val="1"/>
        </w:numPr>
        <w:rPr>
          <w:rFonts w:cstheme="minorHAnsi"/>
        </w:rPr>
      </w:pPr>
      <w:r w:rsidRPr="00207934">
        <w:rPr>
          <w:rFonts w:cstheme="minorHAnsi"/>
          <w:b/>
        </w:rPr>
        <w:t>Hauptsätze</w:t>
      </w:r>
      <w:r w:rsidRPr="00EB7A3A">
        <w:rPr>
          <w:rFonts w:cstheme="minorHAnsi"/>
        </w:rPr>
        <w:t xml:space="preserve"> = Prädikat an 2.Stelle</w:t>
      </w:r>
    </w:p>
    <w:p w:rsidR="009415D0" w:rsidRPr="00EB7A3A" w:rsidRDefault="00E22E6D" w:rsidP="00EA2565">
      <w:pPr>
        <w:pStyle w:val="Listenabsatz"/>
        <w:numPr>
          <w:ilvl w:val="1"/>
          <w:numId w:val="1"/>
        </w:numPr>
        <w:ind w:right="1553"/>
        <w:rPr>
          <w:rFonts w:cstheme="minorHAnsi"/>
          <w:i/>
        </w:rPr>
      </w:pPr>
      <w:r w:rsidRPr="00EB7A3A">
        <w:rPr>
          <w:rFonts w:cstheme="minorHAnsi"/>
          <w:i/>
        </w:rPr>
        <w:t>K.</w:t>
      </w:r>
      <w:r w:rsidR="00FA3C88" w:rsidRPr="00EB7A3A">
        <w:rPr>
          <w:rFonts w:cstheme="minorHAnsi"/>
          <w:i/>
        </w:rPr>
        <w:t xml:space="preserve"> geht in der Hofp</w:t>
      </w:r>
      <w:r w:rsidR="009415D0" w:rsidRPr="00EB7A3A">
        <w:rPr>
          <w:rFonts w:cstheme="minorHAnsi"/>
          <w:i/>
        </w:rPr>
        <w:t>ause</w:t>
      </w:r>
      <w:r w:rsidR="00FA3C88" w:rsidRPr="00EB7A3A">
        <w:rPr>
          <w:rFonts w:cstheme="minorHAnsi"/>
          <w:i/>
        </w:rPr>
        <w:t xml:space="preserve"> heimlich</w:t>
      </w:r>
      <w:r w:rsidR="009415D0" w:rsidRPr="00EB7A3A">
        <w:rPr>
          <w:rFonts w:cstheme="minorHAnsi"/>
          <w:i/>
        </w:rPr>
        <w:t xml:space="preserve"> zu Aldi.</w:t>
      </w:r>
    </w:p>
    <w:p w:rsidR="009415D0" w:rsidRPr="00EB7A3A" w:rsidRDefault="009415D0" w:rsidP="00EA2565">
      <w:pPr>
        <w:pStyle w:val="Listenabsatz"/>
        <w:numPr>
          <w:ilvl w:val="1"/>
          <w:numId w:val="1"/>
        </w:numPr>
        <w:ind w:right="1553"/>
        <w:rPr>
          <w:rFonts w:cstheme="minorHAnsi"/>
          <w:i/>
        </w:rPr>
      </w:pPr>
      <w:r w:rsidRPr="00EB7A3A">
        <w:rPr>
          <w:rFonts w:cstheme="minorHAnsi"/>
          <w:i/>
        </w:rPr>
        <w:t>An einem wunderschönen und strahlend sonnigen Sommertag radelte ich mit meiner Freundin zum See.</w:t>
      </w:r>
    </w:p>
    <w:p w:rsidR="009415D0" w:rsidRPr="00EB7A3A" w:rsidRDefault="009415D0" w:rsidP="00EA2565">
      <w:pPr>
        <w:pStyle w:val="Listenabsatz"/>
        <w:numPr>
          <w:ilvl w:val="1"/>
          <w:numId w:val="1"/>
        </w:numPr>
        <w:ind w:right="1553"/>
        <w:rPr>
          <w:rFonts w:cstheme="minorHAnsi"/>
          <w:i/>
        </w:rPr>
      </w:pPr>
      <w:r w:rsidRPr="00EB7A3A">
        <w:rPr>
          <w:rFonts w:cstheme="minorHAnsi"/>
          <w:i/>
        </w:rPr>
        <w:t>Wegen des ohrenbetäubenden Lärms verständigten sich die Einbrecher durch Zeichensprache.</w:t>
      </w:r>
    </w:p>
    <w:p w:rsidR="009415D0" w:rsidRPr="00EB7A3A" w:rsidRDefault="009415D0" w:rsidP="00EA2565">
      <w:pPr>
        <w:pStyle w:val="Listenabsatz"/>
        <w:numPr>
          <w:ilvl w:val="1"/>
          <w:numId w:val="1"/>
        </w:numPr>
        <w:ind w:right="1553"/>
        <w:rPr>
          <w:rFonts w:cstheme="minorHAnsi"/>
          <w:i/>
        </w:rPr>
      </w:pPr>
      <w:r w:rsidRPr="00EB7A3A">
        <w:rPr>
          <w:rFonts w:cstheme="minorHAnsi"/>
          <w:i/>
        </w:rPr>
        <w:t>Die Krokodile hatten in der Mitte des Flusses eine leckere Beute entdeckt.</w:t>
      </w:r>
    </w:p>
    <w:p w:rsidR="00FA3C88" w:rsidRPr="00EB7A3A" w:rsidRDefault="00FA3C88" w:rsidP="00FA3C88">
      <w:pPr>
        <w:rPr>
          <w:rFonts w:cstheme="minorHAnsi"/>
        </w:rPr>
      </w:pPr>
    </w:p>
    <w:p w:rsidR="00FA3C88" w:rsidRPr="00EB7A3A" w:rsidRDefault="00FA3C88" w:rsidP="00FA3C88">
      <w:pPr>
        <w:pStyle w:val="Listenabsatz"/>
        <w:numPr>
          <w:ilvl w:val="0"/>
          <w:numId w:val="1"/>
        </w:numPr>
        <w:rPr>
          <w:rFonts w:cstheme="minorHAnsi"/>
        </w:rPr>
      </w:pPr>
      <w:r w:rsidRPr="00207934">
        <w:rPr>
          <w:rFonts w:cstheme="minorHAnsi"/>
          <w:b/>
        </w:rPr>
        <w:t>Nebensätze</w:t>
      </w:r>
      <w:r w:rsidRPr="00EB7A3A">
        <w:rPr>
          <w:rFonts w:cstheme="minorHAnsi"/>
        </w:rPr>
        <w:t xml:space="preserve"> = Prädikat an letzter Stelle</w:t>
      </w:r>
    </w:p>
    <w:p w:rsidR="00FA3C88" w:rsidRPr="00EB7A3A" w:rsidRDefault="00FA3C88" w:rsidP="00EA2565">
      <w:pPr>
        <w:pStyle w:val="Listenabsatz"/>
        <w:numPr>
          <w:ilvl w:val="1"/>
          <w:numId w:val="1"/>
        </w:numPr>
        <w:ind w:right="1553"/>
        <w:rPr>
          <w:rFonts w:cstheme="minorHAnsi"/>
          <w:i/>
        </w:rPr>
      </w:pPr>
      <w:r w:rsidRPr="00EB7A3A">
        <w:rPr>
          <w:rFonts w:cstheme="minorHAnsi"/>
          <w:i/>
        </w:rPr>
        <w:t>K. geht in der Pause zu Aldi obwohl das an seiner Schule verboten ist.</w:t>
      </w:r>
    </w:p>
    <w:p w:rsidR="00FA3C88" w:rsidRPr="00EB7A3A" w:rsidRDefault="00FA3C88" w:rsidP="00EA2565">
      <w:pPr>
        <w:pStyle w:val="Listenabsatz"/>
        <w:numPr>
          <w:ilvl w:val="1"/>
          <w:numId w:val="1"/>
        </w:numPr>
        <w:ind w:right="1553"/>
        <w:rPr>
          <w:rFonts w:cstheme="minorHAnsi"/>
          <w:i/>
        </w:rPr>
      </w:pPr>
      <w:r w:rsidRPr="00EB7A3A">
        <w:rPr>
          <w:rFonts w:cstheme="minorHAnsi"/>
          <w:i/>
        </w:rPr>
        <w:t>Als ich zum See radelte dachte ich an Dario.</w:t>
      </w:r>
    </w:p>
    <w:p w:rsidR="00FA3C88" w:rsidRPr="00EB7A3A" w:rsidRDefault="00FA3C88" w:rsidP="00EA2565">
      <w:pPr>
        <w:pStyle w:val="Listenabsatz"/>
        <w:numPr>
          <w:ilvl w:val="1"/>
          <w:numId w:val="1"/>
        </w:numPr>
        <w:ind w:right="1553"/>
        <w:rPr>
          <w:rFonts w:cstheme="minorHAnsi"/>
          <w:i/>
        </w:rPr>
      </w:pPr>
      <w:r w:rsidRPr="00EB7A3A">
        <w:rPr>
          <w:rFonts w:cstheme="minorHAnsi"/>
          <w:i/>
        </w:rPr>
        <w:t>Die Einbrecher mussten sich durch Zeichensprache verständigen weil es so laut war.</w:t>
      </w:r>
    </w:p>
    <w:p w:rsidR="00FA3C88" w:rsidRPr="00EB7A3A" w:rsidRDefault="00FA3C88" w:rsidP="00EA2565">
      <w:pPr>
        <w:pStyle w:val="Listenabsatz"/>
        <w:numPr>
          <w:ilvl w:val="1"/>
          <w:numId w:val="1"/>
        </w:numPr>
        <w:ind w:right="1553"/>
        <w:rPr>
          <w:rFonts w:cstheme="minorHAnsi"/>
          <w:i/>
        </w:rPr>
      </w:pPr>
      <w:r w:rsidRPr="00EB7A3A">
        <w:rPr>
          <w:rFonts w:cstheme="minorHAnsi"/>
          <w:i/>
        </w:rPr>
        <w:t>Falls die K</w:t>
      </w:r>
      <w:r w:rsidR="00230841">
        <w:rPr>
          <w:rFonts w:cstheme="minorHAnsi"/>
          <w:i/>
        </w:rPr>
        <w:t>rokodile mich entdecken sollten</w:t>
      </w:r>
      <w:bookmarkStart w:id="0" w:name="_GoBack"/>
      <w:bookmarkEnd w:id="0"/>
      <w:r w:rsidRPr="00EB7A3A">
        <w:rPr>
          <w:rFonts w:cstheme="minorHAnsi"/>
          <w:i/>
        </w:rPr>
        <w:t xml:space="preserve"> wollte ich auf die Insel springen.</w:t>
      </w:r>
    </w:p>
    <w:p w:rsidR="00FA3C88" w:rsidRPr="00EB7A3A" w:rsidRDefault="00FA3C88" w:rsidP="00FA3C88">
      <w:pPr>
        <w:rPr>
          <w:rFonts w:cstheme="minorHAnsi"/>
        </w:rPr>
      </w:pPr>
    </w:p>
    <w:p w:rsidR="00FA3C88" w:rsidRPr="00EB7A3A" w:rsidRDefault="00FA3C88" w:rsidP="00FA3C88">
      <w:pPr>
        <w:pStyle w:val="Listenabsatz"/>
        <w:numPr>
          <w:ilvl w:val="0"/>
          <w:numId w:val="1"/>
        </w:numPr>
        <w:rPr>
          <w:rFonts w:cstheme="minorHAnsi"/>
        </w:rPr>
      </w:pPr>
      <w:r w:rsidRPr="00207934">
        <w:rPr>
          <w:rFonts w:cstheme="minorHAnsi"/>
          <w:b/>
        </w:rPr>
        <w:t>Wohin gehört das Komma</w:t>
      </w:r>
      <w:r w:rsidRPr="00EB7A3A">
        <w:rPr>
          <w:rFonts w:cstheme="minorHAnsi"/>
        </w:rPr>
        <w:t>?</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00"/>
        <w:gridCol w:w="1220"/>
        <w:gridCol w:w="4540"/>
      </w:tblGrid>
      <w:tr w:rsidR="00207934" w:rsidRPr="00207934" w:rsidTr="00207934">
        <w:trPr>
          <w:trHeight w:val="749"/>
        </w:trPr>
        <w:tc>
          <w:tcPr>
            <w:tcW w:w="4500" w:type="dxa"/>
            <w:shd w:val="clear" w:color="auto" w:fill="BFBFBF" w:themeFill="background1" w:themeFillShade="BF"/>
            <w:tcMar>
              <w:top w:w="72" w:type="dxa"/>
              <w:left w:w="144" w:type="dxa"/>
              <w:bottom w:w="72" w:type="dxa"/>
              <w:right w:w="144" w:type="dxa"/>
            </w:tcMar>
            <w:hideMark/>
          </w:tcPr>
          <w:p w:rsidR="00207934" w:rsidRPr="00207934" w:rsidRDefault="00207934" w:rsidP="00207934">
            <w:pPr>
              <w:rPr>
                <w:rFonts w:cstheme="minorHAnsi"/>
              </w:rPr>
            </w:pPr>
            <w:r w:rsidRPr="00207934">
              <w:rPr>
                <w:rFonts w:cstheme="minorHAnsi"/>
                <w:b/>
                <w:bCs/>
              </w:rPr>
              <w:t>(Prädikat)</w:t>
            </w:r>
          </w:p>
          <w:p w:rsidR="00207934" w:rsidRPr="00207934" w:rsidRDefault="00207934" w:rsidP="00207934">
            <w:pPr>
              <w:rPr>
                <w:rFonts w:cstheme="minorHAnsi"/>
              </w:rPr>
            </w:pPr>
            <w:r w:rsidRPr="00207934">
              <w:rPr>
                <w:rFonts w:cstheme="minorHAnsi"/>
                <w:b/>
                <w:bCs/>
              </w:rPr>
              <w:t xml:space="preserve">Nebensatz </w:t>
            </w:r>
          </w:p>
        </w:tc>
        <w:tc>
          <w:tcPr>
            <w:tcW w:w="1220" w:type="dxa"/>
            <w:shd w:val="clear" w:color="auto" w:fill="BFBFBF" w:themeFill="background1" w:themeFillShade="BF"/>
            <w:tcMar>
              <w:top w:w="72" w:type="dxa"/>
              <w:left w:w="144" w:type="dxa"/>
              <w:bottom w:w="72" w:type="dxa"/>
              <w:right w:w="144" w:type="dxa"/>
            </w:tcMar>
            <w:textDirection w:val="btLr"/>
            <w:hideMark/>
          </w:tcPr>
          <w:p w:rsidR="00207934" w:rsidRPr="00207934" w:rsidRDefault="00207934" w:rsidP="00207934">
            <w:pPr>
              <w:rPr>
                <w:rFonts w:cstheme="minorHAnsi"/>
                <w:sz w:val="20"/>
                <w:szCs w:val="20"/>
              </w:rPr>
            </w:pPr>
            <w:r w:rsidRPr="00207934">
              <w:rPr>
                <w:rFonts w:cstheme="minorHAnsi"/>
                <w:b/>
                <w:bCs/>
                <w:sz w:val="20"/>
                <w:szCs w:val="20"/>
              </w:rPr>
              <w:t>Komma</w:t>
            </w:r>
          </w:p>
        </w:tc>
        <w:tc>
          <w:tcPr>
            <w:tcW w:w="4540" w:type="dxa"/>
            <w:shd w:val="clear" w:color="auto" w:fill="BFBFBF" w:themeFill="background1" w:themeFillShade="BF"/>
            <w:tcMar>
              <w:top w:w="72" w:type="dxa"/>
              <w:left w:w="144" w:type="dxa"/>
              <w:bottom w:w="72" w:type="dxa"/>
              <w:right w:w="144" w:type="dxa"/>
            </w:tcMar>
            <w:hideMark/>
          </w:tcPr>
          <w:p w:rsidR="00207934" w:rsidRPr="00207934" w:rsidRDefault="00207934" w:rsidP="00207934">
            <w:pPr>
              <w:rPr>
                <w:rFonts w:cstheme="minorHAnsi"/>
              </w:rPr>
            </w:pPr>
            <w:r w:rsidRPr="00207934">
              <w:rPr>
                <w:rFonts w:cstheme="minorHAnsi"/>
                <w:b/>
                <w:bCs/>
              </w:rPr>
              <w:t xml:space="preserve">(Prädikat) </w:t>
            </w:r>
          </w:p>
          <w:p w:rsidR="00207934" w:rsidRPr="00207934" w:rsidRDefault="00207934" w:rsidP="00207934">
            <w:pPr>
              <w:rPr>
                <w:rFonts w:cstheme="minorHAnsi"/>
              </w:rPr>
            </w:pPr>
            <w:r w:rsidRPr="00207934">
              <w:rPr>
                <w:rFonts w:cstheme="minorHAnsi"/>
                <w:b/>
                <w:bCs/>
              </w:rPr>
              <w:t>Hauptsatz</w:t>
            </w:r>
          </w:p>
        </w:tc>
      </w:tr>
      <w:tr w:rsidR="00207934" w:rsidRPr="00207934" w:rsidTr="00207934">
        <w:trPr>
          <w:trHeight w:val="359"/>
        </w:trPr>
        <w:tc>
          <w:tcPr>
            <w:tcW w:w="4500" w:type="dxa"/>
            <w:shd w:val="clear" w:color="auto" w:fill="auto"/>
            <w:tcMar>
              <w:top w:w="72" w:type="dxa"/>
              <w:left w:w="144" w:type="dxa"/>
              <w:bottom w:w="72" w:type="dxa"/>
              <w:right w:w="144" w:type="dxa"/>
            </w:tcMar>
            <w:hideMark/>
          </w:tcPr>
          <w:p w:rsidR="00207934" w:rsidRPr="00207934" w:rsidRDefault="00207934" w:rsidP="00207934">
            <w:pPr>
              <w:rPr>
                <w:rFonts w:cstheme="minorHAnsi"/>
              </w:rPr>
            </w:pPr>
            <w:r w:rsidRPr="00207934">
              <w:rPr>
                <w:rFonts w:cstheme="minorHAnsi"/>
                <w:i/>
                <w:iCs/>
              </w:rPr>
              <w:t>Weil es kalt ist</w:t>
            </w:r>
          </w:p>
        </w:tc>
        <w:tc>
          <w:tcPr>
            <w:tcW w:w="1220" w:type="dxa"/>
            <w:shd w:val="clear" w:color="auto" w:fill="auto"/>
            <w:tcMar>
              <w:top w:w="72" w:type="dxa"/>
              <w:left w:w="144" w:type="dxa"/>
              <w:bottom w:w="72" w:type="dxa"/>
              <w:right w:w="144" w:type="dxa"/>
            </w:tcMar>
            <w:hideMark/>
          </w:tcPr>
          <w:p w:rsidR="00207934" w:rsidRPr="00207934" w:rsidRDefault="00207934" w:rsidP="00207934">
            <w:pPr>
              <w:rPr>
                <w:rFonts w:cstheme="minorHAnsi"/>
              </w:rPr>
            </w:pPr>
            <w:r w:rsidRPr="00207934">
              <w:rPr>
                <w:rFonts w:cstheme="minorHAnsi"/>
              </w:rPr>
              <w:t>,</w:t>
            </w:r>
          </w:p>
        </w:tc>
        <w:tc>
          <w:tcPr>
            <w:tcW w:w="4540" w:type="dxa"/>
            <w:shd w:val="clear" w:color="auto" w:fill="auto"/>
            <w:tcMar>
              <w:top w:w="72" w:type="dxa"/>
              <w:left w:w="144" w:type="dxa"/>
              <w:bottom w:w="72" w:type="dxa"/>
              <w:right w:w="144" w:type="dxa"/>
            </w:tcMar>
            <w:hideMark/>
          </w:tcPr>
          <w:p w:rsidR="00207934" w:rsidRPr="00207934" w:rsidRDefault="00207934" w:rsidP="00207934">
            <w:pPr>
              <w:rPr>
                <w:rFonts w:cstheme="minorHAnsi"/>
              </w:rPr>
            </w:pPr>
            <w:r w:rsidRPr="00207934">
              <w:rPr>
                <w:rFonts w:cstheme="minorHAnsi"/>
                <w:i/>
                <w:iCs/>
              </w:rPr>
              <w:t>nehmen wir Handschuhe mit.</w:t>
            </w:r>
          </w:p>
        </w:tc>
      </w:tr>
      <w:tr w:rsidR="00207934" w:rsidRPr="00207934" w:rsidTr="00207934">
        <w:trPr>
          <w:trHeight w:val="755"/>
        </w:trPr>
        <w:tc>
          <w:tcPr>
            <w:tcW w:w="4500" w:type="dxa"/>
            <w:shd w:val="clear" w:color="auto" w:fill="auto"/>
            <w:tcMar>
              <w:top w:w="72" w:type="dxa"/>
              <w:left w:w="144" w:type="dxa"/>
              <w:bottom w:w="72" w:type="dxa"/>
              <w:right w:w="144" w:type="dxa"/>
            </w:tcMar>
            <w:hideMark/>
          </w:tcPr>
          <w:p w:rsidR="00207934" w:rsidRPr="00207934" w:rsidRDefault="00207934" w:rsidP="00207934">
            <w:pPr>
              <w:rPr>
                <w:rFonts w:cstheme="minorHAnsi"/>
              </w:rPr>
            </w:pPr>
            <w:r w:rsidRPr="00207934">
              <w:rPr>
                <w:rFonts w:cstheme="minorHAnsi"/>
              </w:rPr>
              <w:t>Hauptsatz</w:t>
            </w:r>
          </w:p>
        </w:tc>
        <w:tc>
          <w:tcPr>
            <w:tcW w:w="1220" w:type="dxa"/>
            <w:shd w:val="clear" w:color="auto" w:fill="auto"/>
            <w:tcMar>
              <w:top w:w="72" w:type="dxa"/>
              <w:left w:w="144" w:type="dxa"/>
              <w:bottom w:w="72" w:type="dxa"/>
              <w:right w:w="144" w:type="dxa"/>
            </w:tcMar>
            <w:textDirection w:val="btLr"/>
            <w:hideMark/>
          </w:tcPr>
          <w:p w:rsidR="00207934" w:rsidRPr="00207934" w:rsidRDefault="00207934" w:rsidP="00207934">
            <w:pPr>
              <w:rPr>
                <w:rFonts w:cstheme="minorHAnsi"/>
                <w:sz w:val="20"/>
                <w:szCs w:val="20"/>
              </w:rPr>
            </w:pPr>
            <w:r w:rsidRPr="00207934">
              <w:rPr>
                <w:rFonts w:cstheme="minorHAnsi"/>
                <w:sz w:val="20"/>
                <w:szCs w:val="20"/>
              </w:rPr>
              <w:t>Komma</w:t>
            </w:r>
          </w:p>
        </w:tc>
        <w:tc>
          <w:tcPr>
            <w:tcW w:w="4540" w:type="dxa"/>
            <w:shd w:val="clear" w:color="auto" w:fill="auto"/>
            <w:tcMar>
              <w:top w:w="72" w:type="dxa"/>
              <w:left w:w="144" w:type="dxa"/>
              <w:bottom w:w="72" w:type="dxa"/>
              <w:right w:w="144" w:type="dxa"/>
            </w:tcMar>
            <w:hideMark/>
          </w:tcPr>
          <w:p w:rsidR="00207934" w:rsidRPr="00207934" w:rsidRDefault="00207934" w:rsidP="00207934">
            <w:pPr>
              <w:rPr>
                <w:rFonts w:cstheme="minorHAnsi"/>
              </w:rPr>
            </w:pPr>
            <w:r w:rsidRPr="00207934">
              <w:rPr>
                <w:rFonts w:cstheme="minorHAnsi"/>
              </w:rPr>
              <w:t xml:space="preserve">(Konjunktion) </w:t>
            </w:r>
          </w:p>
          <w:p w:rsidR="00207934" w:rsidRPr="00207934" w:rsidRDefault="00207934" w:rsidP="00207934">
            <w:pPr>
              <w:rPr>
                <w:rFonts w:cstheme="minorHAnsi"/>
              </w:rPr>
            </w:pPr>
            <w:r w:rsidRPr="00207934">
              <w:rPr>
                <w:rFonts w:cstheme="minorHAnsi"/>
              </w:rPr>
              <w:t>Nebensatz</w:t>
            </w:r>
          </w:p>
        </w:tc>
      </w:tr>
      <w:tr w:rsidR="00207934" w:rsidRPr="00207934" w:rsidTr="00207934">
        <w:trPr>
          <w:trHeight w:val="399"/>
        </w:trPr>
        <w:tc>
          <w:tcPr>
            <w:tcW w:w="4500" w:type="dxa"/>
            <w:shd w:val="clear" w:color="auto" w:fill="auto"/>
            <w:tcMar>
              <w:top w:w="72" w:type="dxa"/>
              <w:left w:w="144" w:type="dxa"/>
              <w:bottom w:w="72" w:type="dxa"/>
              <w:right w:w="144" w:type="dxa"/>
            </w:tcMar>
            <w:hideMark/>
          </w:tcPr>
          <w:p w:rsidR="00207934" w:rsidRPr="00207934" w:rsidRDefault="00207934" w:rsidP="00207934">
            <w:pPr>
              <w:rPr>
                <w:rFonts w:cstheme="minorHAnsi"/>
              </w:rPr>
            </w:pPr>
            <w:r w:rsidRPr="00207934">
              <w:rPr>
                <w:rFonts w:cstheme="minorHAnsi"/>
                <w:i/>
                <w:iCs/>
              </w:rPr>
              <w:t>Wir nehmen Handschuhe mit</w:t>
            </w:r>
          </w:p>
        </w:tc>
        <w:tc>
          <w:tcPr>
            <w:tcW w:w="1220" w:type="dxa"/>
            <w:shd w:val="clear" w:color="auto" w:fill="auto"/>
            <w:tcMar>
              <w:top w:w="72" w:type="dxa"/>
              <w:left w:w="144" w:type="dxa"/>
              <w:bottom w:w="72" w:type="dxa"/>
              <w:right w:w="144" w:type="dxa"/>
            </w:tcMar>
            <w:hideMark/>
          </w:tcPr>
          <w:p w:rsidR="00207934" w:rsidRPr="00207934" w:rsidRDefault="00207934" w:rsidP="00207934">
            <w:pPr>
              <w:rPr>
                <w:rFonts w:cstheme="minorHAnsi"/>
              </w:rPr>
            </w:pPr>
            <w:r w:rsidRPr="00207934">
              <w:rPr>
                <w:rFonts w:cstheme="minorHAnsi"/>
                <w:i/>
                <w:iCs/>
              </w:rPr>
              <w:t>,</w:t>
            </w:r>
          </w:p>
        </w:tc>
        <w:tc>
          <w:tcPr>
            <w:tcW w:w="4540" w:type="dxa"/>
            <w:shd w:val="clear" w:color="auto" w:fill="auto"/>
            <w:tcMar>
              <w:top w:w="72" w:type="dxa"/>
              <w:left w:w="144" w:type="dxa"/>
              <w:bottom w:w="72" w:type="dxa"/>
              <w:right w:w="144" w:type="dxa"/>
            </w:tcMar>
            <w:hideMark/>
          </w:tcPr>
          <w:p w:rsidR="00207934" w:rsidRPr="00207934" w:rsidRDefault="00207934" w:rsidP="00207934">
            <w:pPr>
              <w:rPr>
                <w:rFonts w:cstheme="minorHAnsi"/>
              </w:rPr>
            </w:pPr>
            <w:r w:rsidRPr="00207934">
              <w:rPr>
                <w:rFonts w:cstheme="minorHAnsi"/>
                <w:b/>
                <w:bCs/>
                <w:i/>
                <w:iCs/>
              </w:rPr>
              <w:t>weil</w:t>
            </w:r>
            <w:r w:rsidRPr="00207934">
              <w:rPr>
                <w:rFonts w:cstheme="minorHAnsi"/>
                <w:i/>
                <w:iCs/>
              </w:rPr>
              <w:t xml:space="preserve"> es kalt ist.</w:t>
            </w:r>
          </w:p>
        </w:tc>
      </w:tr>
    </w:tbl>
    <w:p w:rsidR="00FA3C88" w:rsidRPr="00EB7A3A" w:rsidRDefault="00FA3C88" w:rsidP="00FA3C88">
      <w:pPr>
        <w:rPr>
          <w:rFonts w:cstheme="minorHAnsi"/>
        </w:rPr>
      </w:pPr>
    </w:p>
    <w:p w:rsidR="00FA3C88" w:rsidRPr="00EB7A3A" w:rsidRDefault="00FA3C88" w:rsidP="00FA3C88">
      <w:pPr>
        <w:pStyle w:val="Listenabsatz"/>
        <w:numPr>
          <w:ilvl w:val="0"/>
          <w:numId w:val="1"/>
        </w:numPr>
        <w:rPr>
          <w:rFonts w:cstheme="minorHAnsi"/>
        </w:rPr>
      </w:pPr>
      <w:r w:rsidRPr="000C58ED">
        <w:rPr>
          <w:rFonts w:cstheme="minorHAnsi"/>
          <w:b/>
        </w:rPr>
        <w:lastRenderedPageBreak/>
        <w:t>Konjunktionen</w:t>
      </w:r>
      <w:r w:rsidRPr="00EB7A3A">
        <w:rPr>
          <w:rFonts w:cstheme="minorHAnsi"/>
        </w:rPr>
        <w:t xml:space="preserve">: </w:t>
      </w:r>
    </w:p>
    <w:p w:rsidR="00FA3C88" w:rsidRPr="00EB7A3A" w:rsidRDefault="00FA3C88" w:rsidP="00A801B3">
      <w:pPr>
        <w:pStyle w:val="Listenabsatz"/>
        <w:numPr>
          <w:ilvl w:val="1"/>
          <w:numId w:val="4"/>
        </w:numPr>
        <w:rPr>
          <w:rFonts w:cstheme="minorHAnsi"/>
        </w:rPr>
      </w:pPr>
      <w:r w:rsidRPr="00EB7A3A">
        <w:rPr>
          <w:rFonts w:cstheme="minorHAnsi"/>
        </w:rPr>
        <w:t>kon = mit, junktion = Verbindung (HS + NS)</w:t>
      </w:r>
    </w:p>
    <w:p w:rsidR="0030678D" w:rsidRDefault="00FA3C88" w:rsidP="00A801B3">
      <w:pPr>
        <w:pStyle w:val="Listenabsatz"/>
        <w:numPr>
          <w:ilvl w:val="1"/>
          <w:numId w:val="4"/>
        </w:numPr>
        <w:rPr>
          <w:rFonts w:cstheme="minorHAnsi"/>
        </w:rPr>
      </w:pPr>
      <w:r w:rsidRPr="00EB7A3A">
        <w:rPr>
          <w:rFonts w:cstheme="minorHAnsi"/>
        </w:rPr>
        <w:t>Merkvers:</w:t>
      </w:r>
      <w:r w:rsidRPr="00EB7A3A">
        <w:rPr>
          <w:rFonts w:cstheme="minorHAnsi"/>
        </w:rPr>
        <w:br/>
      </w:r>
    </w:p>
    <w:p w:rsidR="000C58ED" w:rsidRDefault="000C58ED" w:rsidP="000C58ED">
      <w:pPr>
        <w:shd w:val="clear" w:color="auto" w:fill="FFFFFF" w:themeFill="background1"/>
        <w:ind w:left="2124"/>
      </w:pPr>
      <w:r w:rsidRPr="000C58ED">
        <w:t>dass, damit, bevor, nachdem,</w:t>
      </w:r>
      <w:r w:rsidRPr="000C58ED">
        <w:br/>
        <w:t>wenn, wie, weil und als,</w:t>
      </w:r>
      <w:r w:rsidRPr="000C58ED">
        <w:br/>
        <w:t>obwohl, obgleich, sobald, indem,</w:t>
      </w:r>
      <w:r w:rsidRPr="000C58ED">
        <w:br/>
        <w:t>sondern, während, falls</w:t>
      </w:r>
    </w:p>
    <w:p w:rsidR="00EA2565" w:rsidRPr="00EB7A3A" w:rsidRDefault="00EA2565" w:rsidP="0030678D">
      <w:pPr>
        <w:rPr>
          <w:rFonts w:cstheme="minorHAnsi"/>
        </w:rPr>
      </w:pPr>
    </w:p>
    <w:p w:rsidR="00EA2565" w:rsidRPr="00EB7A3A" w:rsidRDefault="00EA2565" w:rsidP="0030678D">
      <w:pPr>
        <w:rPr>
          <w:rFonts w:cstheme="minorHAnsi"/>
        </w:rPr>
      </w:pPr>
    </w:p>
    <w:p w:rsidR="0030678D" w:rsidRPr="00EB7A3A" w:rsidRDefault="0030678D" w:rsidP="0030678D">
      <w:pPr>
        <w:pStyle w:val="Listenabsatz"/>
        <w:numPr>
          <w:ilvl w:val="0"/>
          <w:numId w:val="1"/>
        </w:numPr>
        <w:rPr>
          <w:rFonts w:cstheme="minorHAnsi"/>
        </w:rPr>
      </w:pPr>
      <w:r w:rsidRPr="00EB7A3A">
        <w:rPr>
          <w:rFonts w:cstheme="minorHAnsi"/>
          <w:b/>
        </w:rPr>
        <w:t>Aufzählung:</w:t>
      </w:r>
      <w:r w:rsidRPr="00EB7A3A">
        <w:rPr>
          <w:rFonts w:cstheme="minorHAnsi"/>
        </w:rPr>
        <w:t xml:space="preserve"> </w:t>
      </w:r>
      <w:r w:rsidR="00A22628" w:rsidRPr="00EB7A3A">
        <w:rPr>
          <w:rFonts w:cstheme="minorHAnsi"/>
        </w:rPr>
        <w:t>A</w:t>
      </w:r>
      <w:r w:rsidRPr="00EB7A3A">
        <w:rPr>
          <w:rFonts w:cstheme="minorHAnsi"/>
        </w:rPr>
        <w:t>ufgezählt werden können einzelne Wörter, Satzglieder oder ganze Sätze. Meistens steht vor dem letzten Teil „und“. Es ersetzt ein Komma.</w:t>
      </w:r>
    </w:p>
    <w:p w:rsidR="0030678D" w:rsidRPr="00EB7A3A" w:rsidRDefault="0030678D" w:rsidP="0030678D">
      <w:pPr>
        <w:rPr>
          <w:rFonts w:cstheme="minorHAnsi"/>
        </w:rPr>
      </w:pPr>
    </w:p>
    <w:p w:rsidR="0030678D" w:rsidRPr="00EB7A3A" w:rsidRDefault="00EB7A3A" w:rsidP="00EB7A3A">
      <w:pPr>
        <w:ind w:left="708"/>
        <w:rPr>
          <w:rFonts w:cstheme="minorHAnsi"/>
        </w:rPr>
      </w:pPr>
      <w:r>
        <w:rPr>
          <w:rFonts w:cstheme="minorHAnsi"/>
        </w:rPr>
        <w:t>Übung</w:t>
      </w:r>
    </w:p>
    <w:p w:rsidR="00EA2565" w:rsidRPr="00EB7A3A" w:rsidRDefault="00EA2565" w:rsidP="00EA2565">
      <w:pPr>
        <w:pStyle w:val="Listenabsatz"/>
        <w:numPr>
          <w:ilvl w:val="0"/>
          <w:numId w:val="8"/>
        </w:numPr>
        <w:rPr>
          <w:rFonts w:cstheme="minorHAnsi"/>
        </w:rPr>
      </w:pPr>
      <w:r w:rsidRPr="00EB7A3A">
        <w:rPr>
          <w:rFonts w:cstheme="minorHAnsi"/>
        </w:rPr>
        <w:t>Auf der Party wurd</w:t>
      </w:r>
      <w:r w:rsidR="00EB7A3A" w:rsidRPr="00EB7A3A">
        <w:rPr>
          <w:rFonts w:cstheme="minorHAnsi"/>
        </w:rPr>
        <w:t>e</w:t>
      </w:r>
      <w:r w:rsidRPr="00EB7A3A">
        <w:rPr>
          <w:rFonts w:cstheme="minorHAnsi"/>
        </w:rPr>
        <w:t xml:space="preserve"> viel</w:t>
      </w:r>
      <w:r w:rsidR="00EB7A3A" w:rsidRPr="00EB7A3A">
        <w:rPr>
          <w:rFonts w:cstheme="minorHAnsi"/>
        </w:rPr>
        <w:t xml:space="preserve"> getanzt</w:t>
      </w:r>
      <w:r w:rsidRPr="00EB7A3A">
        <w:rPr>
          <w:rFonts w:cstheme="minorHAnsi"/>
        </w:rPr>
        <w:t xml:space="preserve"> gelacht und </w:t>
      </w:r>
      <w:r w:rsidRPr="00EB7A3A">
        <w:rPr>
          <w:rFonts w:cstheme="minorHAnsi"/>
          <w:color w:val="FF0000"/>
        </w:rPr>
        <w:t xml:space="preserve">? </w:t>
      </w:r>
      <w:r w:rsidRPr="00EB7A3A">
        <w:rPr>
          <w:rFonts w:cstheme="minorHAnsi"/>
          <w:color w:val="000000" w:themeColor="text1"/>
        </w:rPr>
        <w:t>.</w:t>
      </w:r>
    </w:p>
    <w:p w:rsidR="00EA2565" w:rsidRPr="00EB7A3A" w:rsidRDefault="00EA2565" w:rsidP="0030678D">
      <w:pPr>
        <w:pStyle w:val="Listenabsatz"/>
        <w:numPr>
          <w:ilvl w:val="0"/>
          <w:numId w:val="8"/>
        </w:numPr>
        <w:rPr>
          <w:rFonts w:cstheme="minorHAnsi"/>
        </w:rPr>
      </w:pPr>
      <w:r w:rsidRPr="00EB7A3A">
        <w:rPr>
          <w:rFonts w:cstheme="minorHAnsi"/>
        </w:rPr>
        <w:t xml:space="preserve">V. trug ein Rapper-T-Shirt eine schwarze Hose und </w:t>
      </w:r>
      <w:r w:rsidRPr="00EB7A3A">
        <w:rPr>
          <w:rFonts w:cstheme="minorHAnsi"/>
          <w:color w:val="FF0000"/>
        </w:rPr>
        <w:t>?</w:t>
      </w:r>
      <w:r w:rsidRPr="00EB7A3A">
        <w:rPr>
          <w:rFonts w:cstheme="minorHAnsi"/>
        </w:rPr>
        <w:t>.</w:t>
      </w:r>
    </w:p>
    <w:p w:rsidR="00FA3C88" w:rsidRPr="00EB7A3A" w:rsidRDefault="00EB7A3A" w:rsidP="0030678D">
      <w:pPr>
        <w:pStyle w:val="Listenabsatz"/>
        <w:numPr>
          <w:ilvl w:val="0"/>
          <w:numId w:val="8"/>
        </w:numPr>
        <w:rPr>
          <w:rFonts w:cstheme="minorHAnsi"/>
        </w:rPr>
      </w:pPr>
      <w:r w:rsidRPr="00EB7A3A">
        <w:rPr>
          <w:rFonts w:cstheme="minorHAnsi"/>
          <w:color w:val="000000" w:themeColor="text1"/>
        </w:rPr>
        <w:t>Auf die Uhr zu schauen</w:t>
      </w:r>
      <w:r w:rsidR="00EA2565" w:rsidRPr="00EB7A3A">
        <w:rPr>
          <w:rFonts w:cstheme="minorHAnsi"/>
          <w:color w:val="000000" w:themeColor="text1"/>
        </w:rPr>
        <w:t xml:space="preserve"> meinen Eltern Bescheid z</w:t>
      </w:r>
      <w:r w:rsidRPr="00EB7A3A">
        <w:rPr>
          <w:rFonts w:cstheme="minorHAnsi"/>
          <w:color w:val="000000" w:themeColor="text1"/>
        </w:rPr>
        <w:t>u geben und nach Hause zu gehen</w:t>
      </w:r>
      <w:r w:rsidR="00EA2565" w:rsidRPr="00EB7A3A">
        <w:rPr>
          <w:rFonts w:cstheme="minorHAnsi"/>
          <w:color w:val="000000" w:themeColor="text1"/>
        </w:rPr>
        <w:t xml:space="preserve"> fiel mir erst gegen 4:30 ein. </w:t>
      </w:r>
      <w:r w:rsidR="00FA3C88" w:rsidRPr="00EB7A3A">
        <w:rPr>
          <w:rFonts w:cstheme="minorHAnsi"/>
        </w:rPr>
        <w:br/>
      </w:r>
    </w:p>
    <w:p w:rsidR="00FA3C88" w:rsidRPr="00EB7A3A" w:rsidRDefault="00FA3C88" w:rsidP="00EA2565">
      <w:pPr>
        <w:pStyle w:val="Listenabsatz"/>
        <w:numPr>
          <w:ilvl w:val="0"/>
          <w:numId w:val="1"/>
        </w:numPr>
        <w:rPr>
          <w:rFonts w:cstheme="minorHAnsi"/>
        </w:rPr>
      </w:pPr>
      <w:r w:rsidRPr="00EB7A3A">
        <w:rPr>
          <w:rFonts w:cstheme="minorHAnsi"/>
          <w:b/>
        </w:rPr>
        <w:t>Komma-Strategie</w:t>
      </w:r>
      <w:r w:rsidRPr="00EB7A3A">
        <w:rPr>
          <w:rFonts w:cstheme="minorHAnsi"/>
        </w:rPr>
        <w:t>: a) Prädikate markieren, b) HS? NS?, c) Konjunktion?</w:t>
      </w:r>
    </w:p>
    <w:p w:rsidR="00EA2565" w:rsidRPr="00EB7A3A" w:rsidRDefault="00EA2565" w:rsidP="00A801B3">
      <w:pPr>
        <w:spacing w:line="360" w:lineRule="auto"/>
        <w:rPr>
          <w:rFonts w:cstheme="minorHAnsi"/>
        </w:rPr>
      </w:pPr>
    </w:p>
    <w:p w:rsidR="00EA2565" w:rsidRPr="00EB7A3A" w:rsidRDefault="00EA2565" w:rsidP="00A801B3">
      <w:pPr>
        <w:spacing w:line="360" w:lineRule="auto"/>
        <w:rPr>
          <w:rFonts w:cstheme="minorHAnsi"/>
        </w:rPr>
      </w:pPr>
      <w:r w:rsidRPr="00EB7A3A">
        <w:rPr>
          <w:rFonts w:cstheme="minorHAnsi"/>
        </w:rPr>
        <w:t>Nutze die Stoppuhr für die letzte Übung.</w:t>
      </w:r>
    </w:p>
    <w:p w:rsidR="00A801B3" w:rsidRPr="00EB7A3A" w:rsidRDefault="0030678D" w:rsidP="00A801B3">
      <w:pPr>
        <w:spacing w:line="360" w:lineRule="auto"/>
        <w:rPr>
          <w:rFonts w:cstheme="minorHAnsi"/>
          <w:i/>
        </w:rPr>
      </w:pPr>
      <w:r w:rsidRPr="00EB7A3A">
        <w:rPr>
          <w:rFonts w:cstheme="minorHAnsi"/>
          <w:i/>
        </w:rPr>
        <w:t>Bei einem Brand in einer japanischen Kleinstadt konnte sich ein Ehepaar retten während das einjährige Kind im Haus zurückblieb was alle sehr unglücklich machte. Nachdem das Haus heruntergebrannt war hörte man das Kind laut schreien denn es war ins Badezimmer gekrochen wo es von herabstürzenden Teilen zugedeckt wurde sodass es überlebte.</w:t>
      </w:r>
    </w:p>
    <w:p w:rsidR="0030678D" w:rsidRPr="00EB7A3A" w:rsidRDefault="0030678D" w:rsidP="00A801B3">
      <w:pPr>
        <w:spacing w:line="360" w:lineRule="auto"/>
        <w:rPr>
          <w:rFonts w:cstheme="minorHAnsi"/>
          <w:i/>
        </w:rPr>
      </w:pPr>
      <w:r w:rsidRPr="00EB7A3A">
        <w:rPr>
          <w:rFonts w:cstheme="minorHAnsi"/>
          <w:i/>
        </w:rPr>
        <w:t xml:space="preserve">Die Eltern waren überglücklich die Schaulustigen applaudierten und </w:t>
      </w:r>
      <w:r w:rsidR="00207934">
        <w:rPr>
          <w:rFonts w:cstheme="minorHAnsi"/>
          <w:i/>
        </w:rPr>
        <w:t xml:space="preserve">in </w:t>
      </w:r>
      <w:r w:rsidRPr="00EB7A3A">
        <w:rPr>
          <w:rFonts w:cstheme="minorHAnsi"/>
          <w:i/>
        </w:rPr>
        <w:t>der Zeitung stand das Kind solle später an der Feuerwehrakademie unterrichten wie man sich im Brandfall verhält.</w:t>
      </w:r>
    </w:p>
    <w:p w:rsidR="00FA3C88" w:rsidRDefault="00FA3C88" w:rsidP="00FA3C88">
      <w:pPr>
        <w:rPr>
          <w:rFonts w:cstheme="minorHAnsi"/>
        </w:rPr>
      </w:pPr>
    </w:p>
    <w:p w:rsidR="00207934" w:rsidRPr="00207934" w:rsidRDefault="00207934" w:rsidP="00207934">
      <w:pPr>
        <w:rPr>
          <w:rFonts w:cstheme="minorHAnsi"/>
          <w:sz w:val="20"/>
          <w:szCs w:val="20"/>
        </w:rPr>
      </w:pPr>
      <w:r w:rsidRPr="00207934">
        <w:rPr>
          <w:rFonts w:cstheme="minorHAnsi"/>
          <w:sz w:val="20"/>
          <w:szCs w:val="20"/>
        </w:rPr>
        <w:t>(Es gibt 13 Prädikate (19 Verben) und 9 Kommas.)</w:t>
      </w:r>
    </w:p>
    <w:p w:rsidR="00207934" w:rsidRDefault="00207934" w:rsidP="00207934">
      <w:pPr>
        <w:rPr>
          <w:rFonts w:cstheme="minorHAnsi"/>
        </w:rPr>
      </w:pPr>
    </w:p>
    <w:p w:rsidR="00207934" w:rsidRDefault="00207934" w:rsidP="00207934">
      <w:pPr>
        <w:rPr>
          <w:rFonts w:cstheme="minorHAnsi"/>
        </w:rPr>
      </w:pPr>
    </w:p>
    <w:p w:rsidR="00207934" w:rsidRDefault="00207934" w:rsidP="00207934">
      <w:pPr>
        <w:rPr>
          <w:rFonts w:cstheme="minorHAnsi"/>
        </w:rPr>
      </w:pPr>
    </w:p>
    <w:p w:rsidR="00207934" w:rsidRDefault="00207934" w:rsidP="00207934">
      <w:pPr>
        <w:rPr>
          <w:rFonts w:cstheme="minorHAnsi"/>
        </w:rPr>
      </w:pPr>
    </w:p>
    <w:p w:rsidR="00207934" w:rsidRDefault="00207934" w:rsidP="00207934">
      <w:pPr>
        <w:rPr>
          <w:rFonts w:cstheme="minorHAnsi"/>
        </w:rPr>
      </w:pPr>
    </w:p>
    <w:p w:rsidR="00207934" w:rsidRDefault="00207934" w:rsidP="00207934">
      <w:pPr>
        <w:rPr>
          <w:rFonts w:cstheme="minorHAnsi"/>
        </w:rPr>
      </w:pPr>
    </w:p>
    <w:p w:rsidR="00207934" w:rsidRDefault="00207934" w:rsidP="00207934">
      <w:pPr>
        <w:rPr>
          <w:rFonts w:cstheme="minorHAnsi"/>
        </w:rPr>
      </w:pPr>
    </w:p>
    <w:p w:rsidR="00207934" w:rsidRDefault="00207934" w:rsidP="00207934">
      <w:pPr>
        <w:rPr>
          <w:rFonts w:cstheme="minorHAnsi"/>
        </w:rPr>
      </w:pPr>
    </w:p>
    <w:p w:rsidR="00207934" w:rsidRDefault="00207934" w:rsidP="00207934">
      <w:pPr>
        <w:rPr>
          <w:rFonts w:cstheme="minorHAnsi"/>
        </w:rPr>
      </w:pPr>
    </w:p>
    <w:p w:rsidR="00207934" w:rsidRDefault="00207934" w:rsidP="00207934">
      <w:pPr>
        <w:rPr>
          <w:rFonts w:cstheme="minorHAnsi"/>
        </w:rPr>
      </w:pPr>
    </w:p>
    <w:p w:rsidR="00207934" w:rsidRDefault="00207934" w:rsidP="00207934">
      <w:pPr>
        <w:rPr>
          <w:rFonts w:cstheme="minorHAnsi"/>
        </w:rPr>
      </w:pPr>
    </w:p>
    <w:p w:rsidR="00207934" w:rsidRDefault="00207934" w:rsidP="00207934">
      <w:pPr>
        <w:rPr>
          <w:rFonts w:cstheme="minorHAnsi"/>
        </w:rPr>
      </w:pPr>
      <w:r>
        <w:rPr>
          <w:rFonts w:cstheme="minorHAnsi"/>
        </w:rPr>
        <w:t xml:space="preserve">Falls du später Fragen zu diesem Thema hast: </w:t>
      </w:r>
    </w:p>
    <w:p w:rsidR="00207934" w:rsidRPr="00207934" w:rsidRDefault="00207934" w:rsidP="00207934">
      <w:pPr>
        <w:jc w:val="right"/>
        <w:rPr>
          <w:rFonts w:cstheme="minorHAnsi"/>
        </w:rPr>
      </w:pPr>
      <w:r>
        <w:rPr>
          <w:rFonts w:cstheme="minorHAnsi"/>
        </w:rPr>
        <w:t>micaela.grohe@lern-fair.de</w:t>
      </w:r>
    </w:p>
    <w:p w:rsidR="00D07528" w:rsidRPr="00EB7A3A" w:rsidRDefault="00D07528">
      <w:pPr>
        <w:rPr>
          <w:rFonts w:cstheme="minorHAnsi"/>
        </w:rPr>
      </w:pPr>
    </w:p>
    <w:sectPr w:rsidR="00D07528" w:rsidRPr="00EB7A3A" w:rsidSect="0031721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385"/>
    <w:multiLevelType w:val="hybridMultilevel"/>
    <w:tmpl w:val="8604CCBE"/>
    <w:lvl w:ilvl="0" w:tplc="5F44163E">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6E59C4"/>
    <w:multiLevelType w:val="hybridMultilevel"/>
    <w:tmpl w:val="B97EAB7A"/>
    <w:lvl w:ilvl="0" w:tplc="5F44163E">
      <w:start w:val="1"/>
      <w:numFmt w:val="decimal"/>
      <w:lvlText w:val="%1."/>
      <w:lvlJc w:val="left"/>
      <w:pPr>
        <w:ind w:left="720" w:hanging="360"/>
      </w:pPr>
      <w:rPr>
        <w:i w:val="0"/>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682F8F"/>
    <w:multiLevelType w:val="hybridMultilevel"/>
    <w:tmpl w:val="A2A28CAE"/>
    <w:lvl w:ilvl="0" w:tplc="92ECCC0A">
      <w:start w:val="1"/>
      <w:numFmt w:val="decimal"/>
      <w:lvlText w:val="%1."/>
      <w:lvlJc w:val="left"/>
      <w:pPr>
        <w:ind w:left="720" w:hanging="360"/>
      </w:pPr>
      <w:rPr>
        <w:b/>
        <w:i w:val="0"/>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7D2718"/>
    <w:multiLevelType w:val="hybridMultilevel"/>
    <w:tmpl w:val="0D8E502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61369F7"/>
    <w:multiLevelType w:val="multilevel"/>
    <w:tmpl w:val="B97EAB7A"/>
    <w:lvl w:ilvl="0">
      <w:start w:val="1"/>
      <w:numFmt w:val="decimal"/>
      <w:lvlText w:val="%1."/>
      <w:lvlJc w:val="left"/>
      <w:pPr>
        <w:ind w:left="720" w:hanging="360"/>
      </w:pPr>
      <w:rPr>
        <w:i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C76FAE"/>
    <w:multiLevelType w:val="hybridMultilevel"/>
    <w:tmpl w:val="5A109A58"/>
    <w:lvl w:ilvl="0" w:tplc="5F44163E">
      <w:start w:val="1"/>
      <w:numFmt w:val="decimal"/>
      <w:lvlText w:val="%1."/>
      <w:lvlJc w:val="left"/>
      <w:pPr>
        <w:ind w:left="720" w:hanging="360"/>
      </w:pPr>
      <w:rPr>
        <w:i w:val="0"/>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976A54"/>
    <w:multiLevelType w:val="hybridMultilevel"/>
    <w:tmpl w:val="D4A20300"/>
    <w:lvl w:ilvl="0" w:tplc="5F44163E">
      <w:start w:val="1"/>
      <w:numFmt w:val="decimal"/>
      <w:lvlText w:val="%1."/>
      <w:lvlJc w:val="left"/>
      <w:pPr>
        <w:ind w:left="720" w:hanging="360"/>
      </w:pPr>
      <w:rPr>
        <w:i w:val="0"/>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AC2032"/>
    <w:multiLevelType w:val="multilevel"/>
    <w:tmpl w:val="993E7012"/>
    <w:lvl w:ilvl="0">
      <w:start w:val="1"/>
      <w:numFmt w:val="decimal"/>
      <w:lvlText w:val="%1."/>
      <w:lvlJc w:val="left"/>
      <w:pPr>
        <w:ind w:left="720" w:hanging="360"/>
      </w:pPr>
      <w:rPr>
        <w:i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115D90"/>
    <w:multiLevelType w:val="hybridMultilevel"/>
    <w:tmpl w:val="6E52A56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6"/>
  </w:num>
  <w:num w:numId="5">
    <w:abstractNumId w:val="5"/>
  </w:num>
  <w:num w:numId="6">
    <w:abstractNumId w:val="8"/>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28"/>
    <w:rsid w:val="00005962"/>
    <w:rsid w:val="0002141D"/>
    <w:rsid w:val="0002741B"/>
    <w:rsid w:val="00042382"/>
    <w:rsid w:val="00042432"/>
    <w:rsid w:val="000674A7"/>
    <w:rsid w:val="00092741"/>
    <w:rsid w:val="000B3057"/>
    <w:rsid w:val="000B38C8"/>
    <w:rsid w:val="000C02F9"/>
    <w:rsid w:val="000C393D"/>
    <w:rsid w:val="000C58ED"/>
    <w:rsid w:val="000D0687"/>
    <w:rsid w:val="000D2544"/>
    <w:rsid w:val="000E0E21"/>
    <w:rsid w:val="000E30B5"/>
    <w:rsid w:val="001028FB"/>
    <w:rsid w:val="00136098"/>
    <w:rsid w:val="00144104"/>
    <w:rsid w:val="001725C3"/>
    <w:rsid w:val="00173705"/>
    <w:rsid w:val="00180AAD"/>
    <w:rsid w:val="001842A5"/>
    <w:rsid w:val="001900D7"/>
    <w:rsid w:val="00190352"/>
    <w:rsid w:val="00196DD9"/>
    <w:rsid w:val="001A7E6F"/>
    <w:rsid w:val="001C16B6"/>
    <w:rsid w:val="001D62F1"/>
    <w:rsid w:val="001E3E47"/>
    <w:rsid w:val="00202279"/>
    <w:rsid w:val="00207934"/>
    <w:rsid w:val="00212072"/>
    <w:rsid w:val="002136AE"/>
    <w:rsid w:val="002147D4"/>
    <w:rsid w:val="0022749E"/>
    <w:rsid w:val="00230841"/>
    <w:rsid w:val="00243751"/>
    <w:rsid w:val="00257BA3"/>
    <w:rsid w:val="00267AF9"/>
    <w:rsid w:val="00267B26"/>
    <w:rsid w:val="002838FB"/>
    <w:rsid w:val="00284C16"/>
    <w:rsid w:val="002C4737"/>
    <w:rsid w:val="002C49B3"/>
    <w:rsid w:val="002C72CF"/>
    <w:rsid w:val="002D2A0F"/>
    <w:rsid w:val="002E31B0"/>
    <w:rsid w:val="002E4164"/>
    <w:rsid w:val="0030678D"/>
    <w:rsid w:val="00313E16"/>
    <w:rsid w:val="0031721C"/>
    <w:rsid w:val="003322D2"/>
    <w:rsid w:val="003329BA"/>
    <w:rsid w:val="00363026"/>
    <w:rsid w:val="00397354"/>
    <w:rsid w:val="003A1BEC"/>
    <w:rsid w:val="003A7543"/>
    <w:rsid w:val="003B35EC"/>
    <w:rsid w:val="003B71CA"/>
    <w:rsid w:val="003C23BD"/>
    <w:rsid w:val="003D1B7A"/>
    <w:rsid w:val="0040582D"/>
    <w:rsid w:val="00430B4D"/>
    <w:rsid w:val="00432A55"/>
    <w:rsid w:val="00441B98"/>
    <w:rsid w:val="004911D1"/>
    <w:rsid w:val="004926CA"/>
    <w:rsid w:val="004A6699"/>
    <w:rsid w:val="004B35C8"/>
    <w:rsid w:val="004C0BC6"/>
    <w:rsid w:val="004C0FC2"/>
    <w:rsid w:val="004D48A2"/>
    <w:rsid w:val="004D5AA5"/>
    <w:rsid w:val="004F7438"/>
    <w:rsid w:val="00505337"/>
    <w:rsid w:val="00524A9D"/>
    <w:rsid w:val="00540350"/>
    <w:rsid w:val="005466BB"/>
    <w:rsid w:val="00570E83"/>
    <w:rsid w:val="00584636"/>
    <w:rsid w:val="005A6105"/>
    <w:rsid w:val="005A6E28"/>
    <w:rsid w:val="005D7C3E"/>
    <w:rsid w:val="005E3E0C"/>
    <w:rsid w:val="005F48CD"/>
    <w:rsid w:val="0062080F"/>
    <w:rsid w:val="006230C4"/>
    <w:rsid w:val="0062673B"/>
    <w:rsid w:val="006405CC"/>
    <w:rsid w:val="00655610"/>
    <w:rsid w:val="00656E5D"/>
    <w:rsid w:val="006570B9"/>
    <w:rsid w:val="00664562"/>
    <w:rsid w:val="00666BB6"/>
    <w:rsid w:val="00670AC0"/>
    <w:rsid w:val="00671053"/>
    <w:rsid w:val="00695EE5"/>
    <w:rsid w:val="006B69B7"/>
    <w:rsid w:val="006D106C"/>
    <w:rsid w:val="006D7784"/>
    <w:rsid w:val="006E43D1"/>
    <w:rsid w:val="00705216"/>
    <w:rsid w:val="0070782E"/>
    <w:rsid w:val="007235C9"/>
    <w:rsid w:val="00730BE1"/>
    <w:rsid w:val="0073526C"/>
    <w:rsid w:val="007404A0"/>
    <w:rsid w:val="00741550"/>
    <w:rsid w:val="00744735"/>
    <w:rsid w:val="007502D8"/>
    <w:rsid w:val="0077336D"/>
    <w:rsid w:val="00791F17"/>
    <w:rsid w:val="00796237"/>
    <w:rsid w:val="007A24FB"/>
    <w:rsid w:val="007A7CAE"/>
    <w:rsid w:val="007D4813"/>
    <w:rsid w:val="007D6D8C"/>
    <w:rsid w:val="007E570D"/>
    <w:rsid w:val="007F7F39"/>
    <w:rsid w:val="00811AFD"/>
    <w:rsid w:val="00812819"/>
    <w:rsid w:val="00817DF6"/>
    <w:rsid w:val="0084224D"/>
    <w:rsid w:val="00843B5C"/>
    <w:rsid w:val="00857D77"/>
    <w:rsid w:val="00862C89"/>
    <w:rsid w:val="00866BAE"/>
    <w:rsid w:val="008805E5"/>
    <w:rsid w:val="008D2E28"/>
    <w:rsid w:val="009113CF"/>
    <w:rsid w:val="0093710F"/>
    <w:rsid w:val="0094125C"/>
    <w:rsid w:val="009415D0"/>
    <w:rsid w:val="009546B4"/>
    <w:rsid w:val="0097597C"/>
    <w:rsid w:val="00975A32"/>
    <w:rsid w:val="009903EE"/>
    <w:rsid w:val="009A4DC1"/>
    <w:rsid w:val="009B03D1"/>
    <w:rsid w:val="009B4F05"/>
    <w:rsid w:val="009F16AF"/>
    <w:rsid w:val="00A048C3"/>
    <w:rsid w:val="00A22628"/>
    <w:rsid w:val="00A35C78"/>
    <w:rsid w:val="00A42971"/>
    <w:rsid w:val="00A557FD"/>
    <w:rsid w:val="00A801B3"/>
    <w:rsid w:val="00A96B1A"/>
    <w:rsid w:val="00AA0036"/>
    <w:rsid w:val="00AA290F"/>
    <w:rsid w:val="00AA31F3"/>
    <w:rsid w:val="00AB6AAA"/>
    <w:rsid w:val="00AD20BE"/>
    <w:rsid w:val="00AD75AE"/>
    <w:rsid w:val="00B1039F"/>
    <w:rsid w:val="00B11E29"/>
    <w:rsid w:val="00B1520B"/>
    <w:rsid w:val="00B16129"/>
    <w:rsid w:val="00B5112D"/>
    <w:rsid w:val="00B60CEA"/>
    <w:rsid w:val="00B643C1"/>
    <w:rsid w:val="00B74692"/>
    <w:rsid w:val="00B75416"/>
    <w:rsid w:val="00B81983"/>
    <w:rsid w:val="00B81FEC"/>
    <w:rsid w:val="00B82140"/>
    <w:rsid w:val="00B871B9"/>
    <w:rsid w:val="00BA2C5F"/>
    <w:rsid w:val="00BA6545"/>
    <w:rsid w:val="00BC36FE"/>
    <w:rsid w:val="00BC44A7"/>
    <w:rsid w:val="00BD1037"/>
    <w:rsid w:val="00BD5D39"/>
    <w:rsid w:val="00BE4C34"/>
    <w:rsid w:val="00BF47DD"/>
    <w:rsid w:val="00C14276"/>
    <w:rsid w:val="00C243B8"/>
    <w:rsid w:val="00C24C9E"/>
    <w:rsid w:val="00C40E81"/>
    <w:rsid w:val="00C43882"/>
    <w:rsid w:val="00C44CA5"/>
    <w:rsid w:val="00C52504"/>
    <w:rsid w:val="00C61D93"/>
    <w:rsid w:val="00C63C30"/>
    <w:rsid w:val="00C77C3C"/>
    <w:rsid w:val="00C81B66"/>
    <w:rsid w:val="00C864A7"/>
    <w:rsid w:val="00C95F03"/>
    <w:rsid w:val="00CA4CCF"/>
    <w:rsid w:val="00CB4999"/>
    <w:rsid w:val="00CC36FB"/>
    <w:rsid w:val="00CC6A3F"/>
    <w:rsid w:val="00CC6E4D"/>
    <w:rsid w:val="00CC7EDD"/>
    <w:rsid w:val="00CD2265"/>
    <w:rsid w:val="00CD70D0"/>
    <w:rsid w:val="00CF0359"/>
    <w:rsid w:val="00D00547"/>
    <w:rsid w:val="00D05FD4"/>
    <w:rsid w:val="00D07528"/>
    <w:rsid w:val="00D3012C"/>
    <w:rsid w:val="00D6053C"/>
    <w:rsid w:val="00D60EB3"/>
    <w:rsid w:val="00DA7AF2"/>
    <w:rsid w:val="00DB0BA6"/>
    <w:rsid w:val="00DD19F1"/>
    <w:rsid w:val="00DD5345"/>
    <w:rsid w:val="00DF516B"/>
    <w:rsid w:val="00E018A7"/>
    <w:rsid w:val="00E13F62"/>
    <w:rsid w:val="00E22E6D"/>
    <w:rsid w:val="00E23552"/>
    <w:rsid w:val="00E708F3"/>
    <w:rsid w:val="00E73AFE"/>
    <w:rsid w:val="00E76B98"/>
    <w:rsid w:val="00E774EF"/>
    <w:rsid w:val="00E844AA"/>
    <w:rsid w:val="00EA2565"/>
    <w:rsid w:val="00EB33BB"/>
    <w:rsid w:val="00EB7A3A"/>
    <w:rsid w:val="00EC13EF"/>
    <w:rsid w:val="00EC61C2"/>
    <w:rsid w:val="00ED4F48"/>
    <w:rsid w:val="00F15194"/>
    <w:rsid w:val="00F23A39"/>
    <w:rsid w:val="00F633AE"/>
    <w:rsid w:val="00F70A40"/>
    <w:rsid w:val="00F732A0"/>
    <w:rsid w:val="00FA3C88"/>
    <w:rsid w:val="00FC24D5"/>
    <w:rsid w:val="00FC6819"/>
    <w:rsid w:val="00FE2F12"/>
    <w:rsid w:val="00FF62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B1DD"/>
  <w15:chartTrackingRefBased/>
  <w15:docId w15:val="{C2DF7EDF-95FB-E84D-A77C-A00150AB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7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744468">
      <w:bodyDiv w:val="1"/>
      <w:marLeft w:val="0"/>
      <w:marRight w:val="0"/>
      <w:marTop w:val="0"/>
      <w:marBottom w:val="0"/>
      <w:divBdr>
        <w:top w:val="none" w:sz="0" w:space="0" w:color="auto"/>
        <w:left w:val="none" w:sz="0" w:space="0" w:color="auto"/>
        <w:bottom w:val="none" w:sz="0" w:space="0" w:color="auto"/>
        <w:right w:val="none" w:sz="0" w:space="0" w:color="auto"/>
      </w:divBdr>
    </w:div>
    <w:div w:id="18280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Grohé</dc:creator>
  <cp:keywords/>
  <dc:description/>
  <cp:lastModifiedBy>Grohé</cp:lastModifiedBy>
  <cp:revision>3</cp:revision>
  <dcterms:created xsi:type="dcterms:W3CDTF">2022-01-04T18:12:00Z</dcterms:created>
  <dcterms:modified xsi:type="dcterms:W3CDTF">2022-01-24T17:13:00Z</dcterms:modified>
</cp:coreProperties>
</file>