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A50C" w14:textId="57A4487F" w:rsidR="009D3545" w:rsidRDefault="00806542" w:rsidP="00806542">
      <w:pPr>
        <w:pStyle w:val="berschrift1"/>
      </w:pPr>
      <w:r>
        <w:t>Rechtschreibung für Fortgeschrittene: Substantivierung</w:t>
      </w:r>
    </w:p>
    <w:p w14:paraId="547E076D" w14:textId="6AD4AB04" w:rsidR="00806542" w:rsidRDefault="00806542">
      <w:r>
        <w:t>Lern-Fair Gruppenkurs bei Micaela Grohé</w:t>
      </w:r>
    </w:p>
    <w:p w14:paraId="7BB19DAE" w14:textId="77777777" w:rsidR="00806542" w:rsidRDefault="00806542"/>
    <w:p w14:paraId="6853E3E1" w14:textId="5DFD645D" w:rsidR="00806542" w:rsidRPr="00806542" w:rsidRDefault="00806542">
      <w:pPr>
        <w:rPr>
          <w:b/>
          <w:bCs/>
        </w:rPr>
      </w:pPr>
      <w:r w:rsidRPr="00806542">
        <w:rPr>
          <w:b/>
          <w:bCs/>
        </w:rPr>
        <w:t>Großgeschrieben werden</w:t>
      </w:r>
    </w:p>
    <w:p w14:paraId="076EC1BE" w14:textId="77777777" w:rsidR="00806542" w:rsidRPr="00806542" w:rsidRDefault="00806542" w:rsidP="00806542">
      <w:pPr>
        <w:numPr>
          <w:ilvl w:val="0"/>
          <w:numId w:val="1"/>
        </w:numPr>
      </w:pPr>
      <w:r w:rsidRPr="00806542">
        <w:t>Nomen / Substantive (Hauptwörter)</w:t>
      </w:r>
    </w:p>
    <w:p w14:paraId="3F0B495A" w14:textId="77777777" w:rsidR="00806542" w:rsidRPr="00806542" w:rsidRDefault="00806542" w:rsidP="00806542">
      <w:pPr>
        <w:numPr>
          <w:ilvl w:val="0"/>
          <w:numId w:val="1"/>
        </w:numPr>
      </w:pPr>
      <w:r w:rsidRPr="00806542">
        <w:t>substantivierte Verben</w:t>
      </w:r>
    </w:p>
    <w:p w14:paraId="2F09C56F" w14:textId="77777777" w:rsidR="00806542" w:rsidRPr="00806542" w:rsidRDefault="00806542" w:rsidP="00806542">
      <w:pPr>
        <w:numPr>
          <w:ilvl w:val="0"/>
          <w:numId w:val="1"/>
        </w:numPr>
      </w:pPr>
      <w:r w:rsidRPr="00806542">
        <w:t>substantivierte Adjektive</w:t>
      </w:r>
    </w:p>
    <w:p w14:paraId="24E7EE98" w14:textId="77777777" w:rsidR="00806542" w:rsidRPr="00806542" w:rsidRDefault="00806542" w:rsidP="00806542">
      <w:pPr>
        <w:numPr>
          <w:ilvl w:val="0"/>
          <w:numId w:val="1"/>
        </w:numPr>
      </w:pPr>
      <w:r w:rsidRPr="00806542">
        <w:t>Namen</w:t>
      </w:r>
    </w:p>
    <w:p w14:paraId="70B90AB1" w14:textId="625C3D43" w:rsidR="00806542" w:rsidRDefault="00806542" w:rsidP="00806542">
      <w:pPr>
        <w:numPr>
          <w:ilvl w:val="0"/>
          <w:numId w:val="1"/>
        </w:numPr>
      </w:pPr>
      <w:r w:rsidRPr="00806542">
        <w:t>Anrede in der 3. Person („Sie“)</w:t>
      </w:r>
    </w:p>
    <w:p w14:paraId="07A7132D" w14:textId="2F97650A" w:rsidR="00806542" w:rsidRDefault="00806542" w:rsidP="00806542"/>
    <w:p w14:paraId="5E0BF33E" w14:textId="0B63A3ED" w:rsidR="00806542" w:rsidRPr="00806542" w:rsidRDefault="00806542" w:rsidP="00806542">
      <w:pPr>
        <w:rPr>
          <w:b/>
          <w:bCs/>
        </w:rPr>
      </w:pPr>
      <w:r w:rsidRPr="00806542">
        <w:rPr>
          <w:b/>
          <w:bCs/>
        </w:rPr>
        <w:t>Artikel + Verb</w:t>
      </w:r>
    </w:p>
    <w:p w14:paraId="6E2B873F" w14:textId="77777777" w:rsidR="00806542" w:rsidRPr="00806542" w:rsidRDefault="00806542" w:rsidP="00806542">
      <w:pPr>
        <w:numPr>
          <w:ilvl w:val="0"/>
          <w:numId w:val="2"/>
        </w:numPr>
      </w:pPr>
      <w:r w:rsidRPr="00806542">
        <w:t>Artikel oder in Präpositionen versteckte Artikel:</w:t>
      </w:r>
    </w:p>
    <w:p w14:paraId="16F0793F" w14:textId="77777777" w:rsidR="00806542" w:rsidRPr="00806542" w:rsidRDefault="00806542" w:rsidP="00806542">
      <w:pPr>
        <w:numPr>
          <w:ilvl w:val="1"/>
          <w:numId w:val="2"/>
        </w:numPr>
      </w:pPr>
      <w:r w:rsidRPr="00806542">
        <w:t>ein, eine, der, die, das...</w:t>
      </w:r>
    </w:p>
    <w:p w14:paraId="22681505" w14:textId="77777777" w:rsidR="00806542" w:rsidRPr="00806542" w:rsidRDefault="00806542" w:rsidP="00806542">
      <w:pPr>
        <w:numPr>
          <w:ilvl w:val="1"/>
          <w:numId w:val="2"/>
        </w:numPr>
      </w:pPr>
      <w:r w:rsidRPr="00806542">
        <w:t xml:space="preserve">beim (=bei dem), im (= in dem), ins (= in das), am (= an dem), zum (= zu </w:t>
      </w:r>
      <w:proofErr w:type="gramStart"/>
      <w:r w:rsidRPr="00806542">
        <w:t>dem)...</w:t>
      </w:r>
      <w:proofErr w:type="gramEnd"/>
    </w:p>
    <w:p w14:paraId="0DFB1DF6" w14:textId="77777777" w:rsidR="00806542" w:rsidRPr="00806542" w:rsidRDefault="00806542" w:rsidP="00806542">
      <w:pPr>
        <w:numPr>
          <w:ilvl w:val="0"/>
          <w:numId w:val="2"/>
        </w:numPr>
      </w:pPr>
      <w:r w:rsidRPr="00806542">
        <w:rPr>
          <w:i/>
          <w:iCs/>
        </w:rPr>
        <w:t>Beispiele:</w:t>
      </w:r>
    </w:p>
    <w:p w14:paraId="75B9223B" w14:textId="77777777" w:rsidR="00806542" w:rsidRPr="00806542" w:rsidRDefault="00806542" w:rsidP="00806542">
      <w:pPr>
        <w:numPr>
          <w:ilvl w:val="1"/>
          <w:numId w:val="2"/>
        </w:numPr>
      </w:pPr>
      <w:r w:rsidRPr="00806542">
        <w:rPr>
          <w:i/>
          <w:iCs/>
        </w:rPr>
        <w:t xml:space="preserve">Zum Herbst gehört </w:t>
      </w:r>
      <w:r w:rsidRPr="00806542">
        <w:rPr>
          <w:b/>
          <w:bCs/>
          <w:i/>
          <w:iCs/>
        </w:rPr>
        <w:t xml:space="preserve">das Fallen </w:t>
      </w:r>
      <w:r w:rsidRPr="00806542">
        <w:rPr>
          <w:i/>
          <w:iCs/>
        </w:rPr>
        <w:t>der Blätter.</w:t>
      </w:r>
    </w:p>
    <w:p w14:paraId="5A6336A8" w14:textId="77777777" w:rsidR="00806542" w:rsidRPr="00806542" w:rsidRDefault="00806542" w:rsidP="00806542">
      <w:pPr>
        <w:numPr>
          <w:ilvl w:val="1"/>
          <w:numId w:val="2"/>
        </w:numPr>
      </w:pPr>
      <w:r w:rsidRPr="00806542">
        <w:rPr>
          <w:b/>
          <w:bCs/>
          <w:i/>
          <w:iCs/>
        </w:rPr>
        <w:t xml:space="preserve">Im Gehen </w:t>
      </w:r>
      <w:r w:rsidRPr="00806542">
        <w:rPr>
          <w:i/>
          <w:iCs/>
        </w:rPr>
        <w:t>nahmen sie noch ein paar Chips mit.</w:t>
      </w:r>
    </w:p>
    <w:p w14:paraId="2B34A360" w14:textId="77777777" w:rsidR="00806542" w:rsidRPr="00806542" w:rsidRDefault="00806542" w:rsidP="00806542">
      <w:pPr>
        <w:numPr>
          <w:ilvl w:val="1"/>
          <w:numId w:val="2"/>
        </w:numPr>
      </w:pPr>
      <w:r w:rsidRPr="00806542">
        <w:rPr>
          <w:i/>
          <w:iCs/>
        </w:rPr>
        <w:t xml:space="preserve">Viele Kinder hören </w:t>
      </w:r>
      <w:r w:rsidRPr="00806542">
        <w:rPr>
          <w:b/>
          <w:bCs/>
          <w:i/>
          <w:iCs/>
        </w:rPr>
        <w:t xml:space="preserve">beim Lernen </w:t>
      </w:r>
      <w:r w:rsidRPr="00806542">
        <w:rPr>
          <w:i/>
          <w:iCs/>
        </w:rPr>
        <w:t>Musik.</w:t>
      </w:r>
    </w:p>
    <w:p w14:paraId="1D6C5346" w14:textId="77777777" w:rsidR="00806542" w:rsidRPr="00806542" w:rsidRDefault="00806542" w:rsidP="00806542">
      <w:pPr>
        <w:numPr>
          <w:ilvl w:val="1"/>
          <w:numId w:val="2"/>
        </w:numPr>
      </w:pPr>
      <w:r w:rsidRPr="00806542">
        <w:rPr>
          <w:i/>
          <w:iCs/>
        </w:rPr>
        <w:t xml:space="preserve">Die Besucher bedankten sich </w:t>
      </w:r>
      <w:r w:rsidRPr="00806542">
        <w:rPr>
          <w:b/>
          <w:bCs/>
          <w:i/>
          <w:iCs/>
        </w:rPr>
        <w:t xml:space="preserve">beim Verlassen </w:t>
      </w:r>
      <w:r w:rsidRPr="00806542">
        <w:rPr>
          <w:i/>
          <w:iCs/>
        </w:rPr>
        <w:t>der Veranstaltung.</w:t>
      </w:r>
    </w:p>
    <w:p w14:paraId="08946A62" w14:textId="77777777" w:rsidR="00806542" w:rsidRPr="00806542" w:rsidRDefault="00806542" w:rsidP="00806542"/>
    <w:p w14:paraId="697D1866" w14:textId="7B95E0D0" w:rsidR="00806542" w:rsidRPr="00806542" w:rsidRDefault="00806542" w:rsidP="00806542">
      <w:pPr>
        <w:rPr>
          <w:b/>
          <w:bCs/>
        </w:rPr>
      </w:pPr>
      <w:r w:rsidRPr="00806542">
        <w:rPr>
          <w:b/>
          <w:bCs/>
        </w:rPr>
        <w:t xml:space="preserve">Artikel </w:t>
      </w:r>
      <w:r>
        <w:rPr>
          <w:b/>
          <w:bCs/>
        </w:rPr>
        <w:t>+ Adjektiv</w:t>
      </w:r>
      <w:r w:rsidRPr="00806542">
        <w:rPr>
          <w:b/>
          <w:bCs/>
        </w:rPr>
        <w:t>:</w:t>
      </w:r>
    </w:p>
    <w:p w14:paraId="7F1DF99C" w14:textId="77777777" w:rsidR="00806542" w:rsidRPr="00806542" w:rsidRDefault="00806542" w:rsidP="00806542">
      <w:pPr>
        <w:numPr>
          <w:ilvl w:val="1"/>
          <w:numId w:val="3"/>
        </w:numPr>
      </w:pPr>
      <w:r w:rsidRPr="00806542">
        <w:t>ein, eine, der, die, das...</w:t>
      </w:r>
    </w:p>
    <w:p w14:paraId="3BFDDFD7" w14:textId="77777777" w:rsidR="00806542" w:rsidRPr="00806542" w:rsidRDefault="00806542" w:rsidP="00806542">
      <w:pPr>
        <w:numPr>
          <w:ilvl w:val="1"/>
          <w:numId w:val="3"/>
        </w:numPr>
      </w:pPr>
      <w:r w:rsidRPr="00806542">
        <w:t xml:space="preserve">beim (=bei dem), im (= in dem), ins (= in das), am (= an dem), zum (= zu </w:t>
      </w:r>
      <w:proofErr w:type="gramStart"/>
      <w:r w:rsidRPr="00806542">
        <w:t>dem)...</w:t>
      </w:r>
      <w:proofErr w:type="gramEnd"/>
    </w:p>
    <w:p w14:paraId="158112D9" w14:textId="77777777" w:rsidR="00806542" w:rsidRPr="00806542" w:rsidRDefault="00806542" w:rsidP="00806542">
      <w:pPr>
        <w:pStyle w:val="Listenabsatz"/>
        <w:numPr>
          <w:ilvl w:val="0"/>
          <w:numId w:val="3"/>
        </w:numPr>
      </w:pPr>
      <w:r w:rsidRPr="00806542">
        <w:rPr>
          <w:i/>
          <w:iCs/>
        </w:rPr>
        <w:t>Beispiele:</w:t>
      </w:r>
    </w:p>
    <w:p w14:paraId="13BCDD36" w14:textId="77777777" w:rsidR="00806542" w:rsidRPr="00806542" w:rsidRDefault="00806542" w:rsidP="00806542">
      <w:pPr>
        <w:numPr>
          <w:ilvl w:val="1"/>
          <w:numId w:val="3"/>
        </w:numPr>
      </w:pPr>
      <w:r w:rsidRPr="00806542">
        <w:rPr>
          <w:b/>
          <w:bCs/>
          <w:i/>
          <w:iCs/>
        </w:rPr>
        <w:t xml:space="preserve">Die Stärkste </w:t>
      </w:r>
      <w:r w:rsidRPr="00806542">
        <w:rPr>
          <w:i/>
          <w:iCs/>
        </w:rPr>
        <w:t>von allen war eine Löwin.</w:t>
      </w:r>
    </w:p>
    <w:p w14:paraId="4F7F13F1" w14:textId="77777777" w:rsidR="00806542" w:rsidRPr="00806542" w:rsidRDefault="00806542" w:rsidP="00806542">
      <w:pPr>
        <w:numPr>
          <w:ilvl w:val="1"/>
          <w:numId w:val="3"/>
        </w:numPr>
      </w:pPr>
      <w:r w:rsidRPr="00806542">
        <w:rPr>
          <w:i/>
          <w:iCs/>
        </w:rPr>
        <w:t xml:space="preserve">Mir gefiel am besten </w:t>
      </w:r>
      <w:r w:rsidRPr="00806542">
        <w:rPr>
          <w:b/>
          <w:bCs/>
          <w:i/>
          <w:iCs/>
        </w:rPr>
        <w:t xml:space="preserve">das Blau </w:t>
      </w:r>
      <w:r w:rsidRPr="00806542">
        <w:rPr>
          <w:i/>
          <w:iCs/>
        </w:rPr>
        <w:t>des Wassers.</w:t>
      </w:r>
    </w:p>
    <w:p w14:paraId="592CEEA6" w14:textId="51BC6474" w:rsidR="00806542" w:rsidRPr="00806542" w:rsidRDefault="00806542" w:rsidP="00806542">
      <w:pPr>
        <w:numPr>
          <w:ilvl w:val="1"/>
          <w:numId w:val="3"/>
        </w:numPr>
      </w:pPr>
      <w:r w:rsidRPr="00806542">
        <w:rPr>
          <w:i/>
          <w:iCs/>
        </w:rPr>
        <w:t xml:space="preserve">Die Gegner zogen alle Argumente </w:t>
      </w:r>
      <w:r w:rsidRPr="00806542">
        <w:rPr>
          <w:b/>
          <w:bCs/>
          <w:i/>
          <w:iCs/>
        </w:rPr>
        <w:t>ins Negative</w:t>
      </w:r>
      <w:r w:rsidRPr="00806542">
        <w:rPr>
          <w:i/>
          <w:iCs/>
        </w:rPr>
        <w:t>.</w:t>
      </w:r>
    </w:p>
    <w:p w14:paraId="43669586" w14:textId="51831849" w:rsidR="00806542" w:rsidRDefault="00806542" w:rsidP="00806542">
      <w:pPr>
        <w:rPr>
          <w:i/>
          <w:iCs/>
        </w:rPr>
      </w:pPr>
    </w:p>
    <w:p w14:paraId="55BEE5E1" w14:textId="70319B19" w:rsidR="00806542" w:rsidRPr="00806542" w:rsidRDefault="00806542" w:rsidP="00806542">
      <w:pPr>
        <w:rPr>
          <w:b/>
          <w:bCs/>
        </w:rPr>
      </w:pPr>
      <w:r w:rsidRPr="00806542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81AF" wp14:editId="43DB65A8">
                <wp:simplePos x="0" y="0"/>
                <wp:positionH relativeFrom="column">
                  <wp:posOffset>4122295</wp:posOffset>
                </wp:positionH>
                <wp:positionV relativeFrom="paragraph">
                  <wp:posOffset>49874</wp:posOffset>
                </wp:positionV>
                <wp:extent cx="1978701" cy="923290"/>
                <wp:effectExtent l="0" t="0" r="15240" b="10795"/>
                <wp:wrapNone/>
                <wp:docPr id="4" name="Textfeld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218D17-FF9B-1D32-E6F6-406054CDD2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701" cy="923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3BA53AD" w14:textId="77777777" w:rsidR="00806542" w:rsidRPr="00806542" w:rsidRDefault="00806542" w:rsidP="00806542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06542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viel – wenig,</w:t>
                            </w:r>
                          </w:p>
                          <w:p w14:paraId="2E28F1A9" w14:textId="77777777" w:rsidR="00806542" w:rsidRPr="00806542" w:rsidRDefault="00806542" w:rsidP="00806542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06542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alles – nichts, </w:t>
                            </w:r>
                          </w:p>
                          <w:p w14:paraId="73CBA3C1" w14:textId="77777777" w:rsidR="00806542" w:rsidRPr="00806542" w:rsidRDefault="00806542" w:rsidP="00806542">
                            <w:pP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06542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etwas – manches - genug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B281A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4.6pt;margin-top:3.95pt;width:155.8pt;height:7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" filled="f" strokecolor="#4472c4 [3204]" strokeweight="1pt">
                <v:textbox style="mso-fit-shape-to-text:t">
                  <w:txbxContent>
                    <w:p w14:paraId="53BA53AD" w14:textId="77777777" w:rsidR="00806542" w:rsidRPr="00806542" w:rsidRDefault="00806542" w:rsidP="00806542">
                      <w:pPr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806542">
                        <w:rPr>
                          <w:rFonts w:cstheme="minorBidi"/>
                          <w:color w:val="000000" w:themeColor="text1"/>
                          <w:kern w:val="24"/>
                        </w:rPr>
                        <w:t>viel – wenig,</w:t>
                      </w:r>
                    </w:p>
                    <w:p w14:paraId="2E28F1A9" w14:textId="77777777" w:rsidR="00806542" w:rsidRPr="00806542" w:rsidRDefault="00806542" w:rsidP="00806542">
                      <w:pPr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806542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alles – nichts, </w:t>
                      </w:r>
                    </w:p>
                    <w:p w14:paraId="73CBA3C1" w14:textId="77777777" w:rsidR="00806542" w:rsidRPr="00806542" w:rsidRDefault="00806542" w:rsidP="00806542">
                      <w:pPr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806542">
                        <w:rPr>
                          <w:rFonts w:cstheme="minorBidi"/>
                          <w:color w:val="000000" w:themeColor="text1"/>
                          <w:kern w:val="24"/>
                        </w:rPr>
                        <w:t>etwas – manches - genug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Unbestimmte Mengenangaben (</w:t>
      </w:r>
      <w:proofErr w:type="spellStart"/>
      <w:r>
        <w:rPr>
          <w:b/>
          <w:bCs/>
        </w:rPr>
        <w:t>Indefinitnumerale</w:t>
      </w:r>
      <w:proofErr w:type="spellEnd"/>
      <w:r>
        <w:rPr>
          <w:b/>
          <w:bCs/>
        </w:rPr>
        <w:t>) + Adjektiv</w:t>
      </w:r>
    </w:p>
    <w:p w14:paraId="476489F8" w14:textId="77777777" w:rsidR="00806542" w:rsidRPr="00806542" w:rsidRDefault="00806542" w:rsidP="00806542">
      <w:pPr>
        <w:numPr>
          <w:ilvl w:val="0"/>
          <w:numId w:val="4"/>
        </w:numPr>
      </w:pPr>
      <w:r w:rsidRPr="00806542">
        <w:rPr>
          <w:i/>
          <w:iCs/>
        </w:rPr>
        <w:t>Beispiele:</w:t>
      </w:r>
    </w:p>
    <w:p w14:paraId="770DC722" w14:textId="77777777" w:rsidR="00806542" w:rsidRPr="00806542" w:rsidRDefault="00806542" w:rsidP="00806542">
      <w:pPr>
        <w:numPr>
          <w:ilvl w:val="1"/>
          <w:numId w:val="4"/>
        </w:numPr>
      </w:pPr>
      <w:r w:rsidRPr="00806542">
        <w:rPr>
          <w:i/>
          <w:iCs/>
        </w:rPr>
        <w:t xml:space="preserve">Wir wünschen </w:t>
      </w:r>
      <w:r w:rsidRPr="00806542">
        <w:rPr>
          <w:b/>
          <w:bCs/>
          <w:i/>
          <w:iCs/>
        </w:rPr>
        <w:t>alles Gute</w:t>
      </w:r>
      <w:r w:rsidRPr="00806542">
        <w:rPr>
          <w:i/>
          <w:iCs/>
        </w:rPr>
        <w:t>.</w:t>
      </w:r>
    </w:p>
    <w:p w14:paraId="669D4D99" w14:textId="77777777" w:rsidR="00806542" w:rsidRPr="00806542" w:rsidRDefault="00806542" w:rsidP="00806542">
      <w:pPr>
        <w:numPr>
          <w:ilvl w:val="1"/>
          <w:numId w:val="4"/>
        </w:numPr>
      </w:pPr>
      <w:r w:rsidRPr="00806542">
        <w:rPr>
          <w:i/>
          <w:iCs/>
        </w:rPr>
        <w:t xml:space="preserve">Esst nicht so </w:t>
      </w:r>
      <w:r w:rsidRPr="00806542">
        <w:rPr>
          <w:b/>
          <w:bCs/>
          <w:i/>
          <w:iCs/>
        </w:rPr>
        <w:t>viel Süßes</w:t>
      </w:r>
      <w:r w:rsidRPr="00806542">
        <w:rPr>
          <w:i/>
          <w:iCs/>
        </w:rPr>
        <w:t>.</w:t>
      </w:r>
    </w:p>
    <w:p w14:paraId="3BB6D64D" w14:textId="3A180824" w:rsidR="00806542" w:rsidRPr="00806542" w:rsidRDefault="00806542" w:rsidP="00806542">
      <w:pPr>
        <w:numPr>
          <w:ilvl w:val="1"/>
          <w:numId w:val="4"/>
        </w:numPr>
      </w:pPr>
      <w:r w:rsidRPr="00806542">
        <w:rPr>
          <w:i/>
          <w:iCs/>
        </w:rPr>
        <w:t xml:space="preserve">Die Szene hatte </w:t>
      </w:r>
      <w:r w:rsidRPr="00806542">
        <w:rPr>
          <w:b/>
          <w:bCs/>
          <w:i/>
          <w:iCs/>
        </w:rPr>
        <w:t>etwas Unheimliches</w:t>
      </w:r>
      <w:r w:rsidRPr="00806542">
        <w:rPr>
          <w:i/>
          <w:iCs/>
        </w:rPr>
        <w:t>.</w:t>
      </w:r>
    </w:p>
    <w:p w14:paraId="46FD2E69" w14:textId="79EA4A1B" w:rsidR="00806542" w:rsidRDefault="00806542" w:rsidP="00806542">
      <w:pPr>
        <w:rPr>
          <w:i/>
          <w:iCs/>
        </w:rPr>
      </w:pPr>
    </w:p>
    <w:p w14:paraId="2C29F774" w14:textId="60998870" w:rsidR="00806542" w:rsidRDefault="00806542" w:rsidP="00806542">
      <w:pPr>
        <w:rPr>
          <w:b/>
          <w:bCs/>
        </w:rPr>
      </w:pPr>
      <w:r>
        <w:rPr>
          <w:b/>
          <w:bCs/>
        </w:rPr>
        <w:t>„als“ + Adjektiv</w:t>
      </w:r>
    </w:p>
    <w:p w14:paraId="7EF95F3C" w14:textId="77777777" w:rsidR="00806542" w:rsidRPr="00806542" w:rsidRDefault="00806542" w:rsidP="00806542">
      <w:pPr>
        <w:numPr>
          <w:ilvl w:val="0"/>
          <w:numId w:val="5"/>
        </w:numPr>
      </w:pPr>
      <w:r w:rsidRPr="00806542">
        <w:rPr>
          <w:i/>
          <w:iCs/>
        </w:rPr>
        <w:t>Beispiele:</w:t>
      </w:r>
    </w:p>
    <w:p w14:paraId="3FC78499" w14:textId="77777777" w:rsidR="00806542" w:rsidRPr="00806542" w:rsidRDefault="00806542" w:rsidP="00806542">
      <w:pPr>
        <w:numPr>
          <w:ilvl w:val="1"/>
          <w:numId w:val="5"/>
        </w:numPr>
      </w:pPr>
      <w:r w:rsidRPr="00806542">
        <w:rPr>
          <w:i/>
          <w:iCs/>
        </w:rPr>
        <w:t>Amira trug als Erste der Klasse eine Maske.</w:t>
      </w:r>
    </w:p>
    <w:p w14:paraId="6436A88A" w14:textId="77777777" w:rsidR="00806542" w:rsidRPr="00806542" w:rsidRDefault="00806542" w:rsidP="00806542">
      <w:pPr>
        <w:numPr>
          <w:ilvl w:val="1"/>
          <w:numId w:val="5"/>
        </w:numPr>
      </w:pPr>
      <w:r w:rsidRPr="00806542">
        <w:rPr>
          <w:i/>
          <w:iCs/>
        </w:rPr>
        <w:t>Der afrikanische Läufer lief als Schnellster ins Ziel.</w:t>
      </w:r>
    </w:p>
    <w:p w14:paraId="1FEC9080" w14:textId="19D4D323" w:rsidR="00806542" w:rsidRPr="00806542" w:rsidRDefault="00806542" w:rsidP="00806542">
      <w:pPr>
        <w:numPr>
          <w:ilvl w:val="1"/>
          <w:numId w:val="5"/>
        </w:numPr>
      </w:pPr>
      <w:r w:rsidRPr="00806542">
        <w:rPr>
          <w:i/>
          <w:iCs/>
        </w:rPr>
        <w:t>Die Zwillinge kamen als Jüngste zuerst zu Wort.</w:t>
      </w:r>
    </w:p>
    <w:p w14:paraId="73FCECCA" w14:textId="77777777" w:rsidR="00806542" w:rsidRDefault="00806542" w:rsidP="00806542">
      <w:pPr>
        <w:rPr>
          <w:b/>
          <w:bCs/>
        </w:rPr>
      </w:pPr>
    </w:p>
    <w:p w14:paraId="3AB99E03" w14:textId="5DE20648" w:rsidR="00806542" w:rsidRDefault="00806542" w:rsidP="00806542">
      <w:pPr>
        <w:rPr>
          <w:b/>
          <w:bCs/>
        </w:rPr>
      </w:pPr>
      <w:r>
        <w:rPr>
          <w:b/>
          <w:bCs/>
        </w:rPr>
        <w:t>Adjektiv mit Bezugswort im vorigen Satz</w:t>
      </w:r>
    </w:p>
    <w:p w14:paraId="0303CCE5" w14:textId="77777777" w:rsidR="00806542" w:rsidRPr="00806542" w:rsidRDefault="00806542" w:rsidP="00806542">
      <w:r w:rsidRPr="00806542">
        <w:t>Manchmal steht das Bezugswort eines Adjektivs im Satz davor oder wird nicht genannt.</w:t>
      </w:r>
    </w:p>
    <w:p w14:paraId="43D830C7" w14:textId="77777777" w:rsidR="00806542" w:rsidRPr="00806542" w:rsidRDefault="00806542" w:rsidP="00806542">
      <w:r w:rsidRPr="00806542">
        <w:t>Dann wird das Adjektiv großgeschrieben, weil es das Nomen vertritt.</w:t>
      </w:r>
    </w:p>
    <w:p w14:paraId="57D415FD" w14:textId="77777777" w:rsidR="00806542" w:rsidRPr="00806542" w:rsidRDefault="00806542" w:rsidP="00806542">
      <w:r w:rsidRPr="00806542">
        <w:rPr>
          <w:i/>
          <w:iCs/>
        </w:rPr>
        <w:t>Beispiele:</w:t>
      </w:r>
    </w:p>
    <w:p w14:paraId="7E5C77A1" w14:textId="77777777" w:rsidR="00806542" w:rsidRPr="00806542" w:rsidRDefault="00806542" w:rsidP="00806542">
      <w:pPr>
        <w:numPr>
          <w:ilvl w:val="0"/>
          <w:numId w:val="7"/>
        </w:numPr>
      </w:pPr>
      <w:r w:rsidRPr="00806542">
        <w:rPr>
          <w:i/>
          <w:iCs/>
        </w:rPr>
        <w:t>Der Strand war das Schönste, was ich je gesehen habe.</w:t>
      </w:r>
    </w:p>
    <w:p w14:paraId="3C664AD5" w14:textId="77777777" w:rsidR="00806542" w:rsidRPr="00806542" w:rsidRDefault="00806542" w:rsidP="00806542">
      <w:pPr>
        <w:numPr>
          <w:ilvl w:val="0"/>
          <w:numId w:val="7"/>
        </w:numPr>
      </w:pPr>
      <w:r w:rsidRPr="00806542">
        <w:rPr>
          <w:i/>
          <w:iCs/>
        </w:rPr>
        <w:lastRenderedPageBreak/>
        <w:t>Frederik war der rücksichtsvollste Schüler der Gruppe. Jan war der Klügste.</w:t>
      </w:r>
    </w:p>
    <w:p w14:paraId="6D883EF6" w14:textId="77777777" w:rsidR="00806542" w:rsidRDefault="00806542" w:rsidP="00806542">
      <w:pPr>
        <w:rPr>
          <w:b/>
          <w:bCs/>
        </w:rPr>
      </w:pPr>
    </w:p>
    <w:p w14:paraId="14B49B97" w14:textId="7DEFA48A" w:rsidR="00806542" w:rsidRDefault="00806542" w:rsidP="00806542">
      <w:pPr>
        <w:rPr>
          <w:b/>
          <w:bCs/>
        </w:rPr>
      </w:pPr>
      <w:r>
        <w:rPr>
          <w:b/>
          <w:bCs/>
        </w:rPr>
        <w:t>Höflichkeitsanrede</w:t>
      </w:r>
    </w:p>
    <w:p w14:paraId="7DD1946A" w14:textId="51E6E728" w:rsidR="00806542" w:rsidRPr="00806542" w:rsidRDefault="00806542" w:rsidP="00806542">
      <w:r w:rsidRPr="00806542">
        <w:t>Die Höflichkeitsanrede wird immer großgeschrieben.</w:t>
      </w:r>
      <w:r>
        <w:t xml:space="preserve"> </w:t>
      </w:r>
      <w:r w:rsidRPr="00806542">
        <w:t>Die Anrede mit „du“ wird immer kleingeschrieben.</w:t>
      </w:r>
    </w:p>
    <w:p w14:paraId="6C37B11F" w14:textId="77777777" w:rsidR="00806542" w:rsidRPr="00806542" w:rsidRDefault="00806542" w:rsidP="00806542">
      <w:pPr>
        <w:pStyle w:val="Listenabsatz"/>
        <w:numPr>
          <w:ilvl w:val="0"/>
          <w:numId w:val="6"/>
        </w:numPr>
      </w:pPr>
      <w:r w:rsidRPr="00806542">
        <w:rPr>
          <w:i/>
          <w:iCs/>
        </w:rPr>
        <w:t>Nach dem Kurs möchte ich Sie zu Ihren Erfahrungen befragen.</w:t>
      </w:r>
    </w:p>
    <w:p w14:paraId="2F92F3F7" w14:textId="257BA147" w:rsidR="00806542" w:rsidRPr="00806542" w:rsidRDefault="00806542" w:rsidP="00806542">
      <w:pPr>
        <w:pStyle w:val="Listenabsatz"/>
        <w:numPr>
          <w:ilvl w:val="0"/>
          <w:numId w:val="6"/>
        </w:numPr>
      </w:pPr>
      <w:r w:rsidRPr="00806542">
        <w:rPr>
          <w:i/>
          <w:iCs/>
        </w:rPr>
        <w:t>Möchtest du heute bei uns übernachten?</w:t>
      </w:r>
    </w:p>
    <w:p w14:paraId="12E6E92D" w14:textId="6692A7F7" w:rsidR="00806542" w:rsidRDefault="00806542" w:rsidP="00806542"/>
    <w:p w14:paraId="65EF4217" w14:textId="77777777" w:rsidR="00806542" w:rsidRDefault="00806542" w:rsidP="00806542">
      <w:pPr>
        <w:rPr>
          <w:b/>
          <w:bCs/>
        </w:rPr>
      </w:pPr>
      <w:r>
        <w:rPr>
          <w:b/>
          <w:bCs/>
        </w:rPr>
        <w:t>Mal &amp; mal</w:t>
      </w:r>
    </w:p>
    <w:p w14:paraId="16A13BAA" w14:textId="1866A232" w:rsidR="00806542" w:rsidRDefault="00806542" w:rsidP="00806542">
      <w:pPr>
        <w:spacing w:line="360" w:lineRule="auto"/>
      </w:pPr>
      <w:r w:rsidRPr="00806542">
        <w:t>Ein ums andere ______</w:t>
      </w:r>
      <w:proofErr w:type="gramStart"/>
      <w:r w:rsidRPr="00806542">
        <w:t>_  sind</w:t>
      </w:r>
      <w:proofErr w:type="gramEnd"/>
      <w:r w:rsidRPr="00806542">
        <w:t xml:space="preserve"> wir zu Tante Frieda nach Ulm gefahren, damit sie ein_____ im Jahr das Gefühl hat, dass sie zur Familie gehört, aber beim letzten_______ war sie schon ein bisschen verwirrt, sodass wir uns fragten, ob dieses________ nicht das letzte_________ sein würde, aber sie lebte noch zig Jahre bei bester Gesundheit.</w:t>
      </w:r>
    </w:p>
    <w:p w14:paraId="5A44462C" w14:textId="57E6C36F" w:rsidR="0041233A" w:rsidRDefault="0041233A" w:rsidP="00806542">
      <w:pPr>
        <w:spacing w:line="360" w:lineRule="auto"/>
        <w:rPr>
          <w:b/>
          <w:bCs/>
        </w:rPr>
      </w:pPr>
      <w:r>
        <w:rPr>
          <w:b/>
          <w:bCs/>
        </w:rPr>
        <w:t xml:space="preserve">Recht &amp; recht / Schuld &amp; </w:t>
      </w:r>
      <w:proofErr w:type="gramStart"/>
      <w:r>
        <w:rPr>
          <w:b/>
          <w:bCs/>
        </w:rPr>
        <w:t>schuld</w:t>
      </w:r>
      <w:proofErr w:type="gramEnd"/>
    </w:p>
    <w:p w14:paraId="4AE44C32" w14:textId="5C045F44" w:rsidR="0041233A" w:rsidRDefault="0041233A" w:rsidP="00806542">
      <w:pPr>
        <w:spacing w:line="360" w:lineRule="auto"/>
      </w:pPr>
      <w:r>
        <w:t>das Recht, die Schuld, mein Recht, meine Schuld, im Recht sein, Schuld haben/geben</w:t>
      </w:r>
    </w:p>
    <w:p w14:paraId="359FF4DB" w14:textId="13CE0025" w:rsidR="0041233A" w:rsidRPr="0041233A" w:rsidRDefault="0041233A" w:rsidP="00806542">
      <w:pPr>
        <w:spacing w:line="360" w:lineRule="auto"/>
      </w:pPr>
      <w:r>
        <w:t>aber: schuld sein, recht sein</w:t>
      </w:r>
    </w:p>
    <w:p w14:paraId="3B3CE042" w14:textId="77777777" w:rsidR="0041233A" w:rsidRDefault="0041233A" w:rsidP="0041233A">
      <w:pPr>
        <w:spacing w:line="360" w:lineRule="auto"/>
        <w:rPr>
          <w:b/>
          <w:bCs/>
        </w:rPr>
      </w:pPr>
    </w:p>
    <w:p w14:paraId="5577F28A" w14:textId="2EC79F74" w:rsidR="0041233A" w:rsidRPr="0041233A" w:rsidRDefault="0041233A" w:rsidP="0041233A">
      <w:pPr>
        <w:spacing w:line="360" w:lineRule="auto"/>
        <w:rPr>
          <w:b/>
          <w:bCs/>
        </w:rPr>
      </w:pPr>
      <w:r>
        <w:rPr>
          <w:b/>
          <w:bCs/>
        </w:rPr>
        <w:t xml:space="preserve">Übung: </w:t>
      </w:r>
      <w:r w:rsidRPr="0041233A">
        <w:rPr>
          <w:b/>
          <w:bCs/>
        </w:rPr>
        <w:t>Warum werden die folgenden Adjektive klein geschrieben?</w:t>
      </w:r>
    </w:p>
    <w:p w14:paraId="75A0818E" w14:textId="77777777" w:rsidR="0041233A" w:rsidRPr="0041233A" w:rsidRDefault="0041233A" w:rsidP="0041233A">
      <w:pPr>
        <w:numPr>
          <w:ilvl w:val="0"/>
          <w:numId w:val="9"/>
        </w:numPr>
        <w:spacing w:line="360" w:lineRule="auto"/>
      </w:pPr>
      <w:r w:rsidRPr="0041233A">
        <w:rPr>
          <w:i/>
          <w:iCs/>
        </w:rPr>
        <w:t>Sie war die aufmerksamste und klügste meiner Zuhörerinnen.</w:t>
      </w:r>
    </w:p>
    <w:p w14:paraId="2997143B" w14:textId="77777777" w:rsidR="0041233A" w:rsidRPr="0041233A" w:rsidRDefault="0041233A" w:rsidP="0041233A">
      <w:pPr>
        <w:numPr>
          <w:ilvl w:val="0"/>
          <w:numId w:val="9"/>
        </w:numPr>
        <w:spacing w:line="360" w:lineRule="auto"/>
      </w:pPr>
      <w:r w:rsidRPr="0041233A">
        <w:rPr>
          <w:i/>
          <w:iCs/>
        </w:rPr>
        <w:t xml:space="preserve">Der Verkäufer zeigte mir seine Auswahl an Krawatten, die gestreiften und gepunkteten gefielen mir am besten. </w:t>
      </w:r>
    </w:p>
    <w:p w14:paraId="0496EB2D" w14:textId="77777777" w:rsidR="0041233A" w:rsidRPr="0041233A" w:rsidRDefault="0041233A" w:rsidP="0041233A">
      <w:pPr>
        <w:numPr>
          <w:ilvl w:val="0"/>
          <w:numId w:val="9"/>
        </w:numPr>
        <w:spacing w:line="360" w:lineRule="auto"/>
      </w:pPr>
      <w:r w:rsidRPr="0041233A">
        <w:rPr>
          <w:i/>
          <w:iCs/>
        </w:rPr>
        <w:t xml:space="preserve">Alte Schuhe sind meist bequemer als neue. </w:t>
      </w:r>
    </w:p>
    <w:p w14:paraId="49EEDD91" w14:textId="15BFF8C2" w:rsidR="0041233A" w:rsidRDefault="0041233A" w:rsidP="0041233A">
      <w:pPr>
        <w:numPr>
          <w:ilvl w:val="0"/>
          <w:numId w:val="9"/>
        </w:numPr>
        <w:spacing w:line="360" w:lineRule="auto"/>
      </w:pPr>
      <w:r w:rsidRPr="0041233A">
        <w:rPr>
          <w:i/>
          <w:iCs/>
        </w:rPr>
        <w:t>Dünne Bücher lese ich im Alltag, dicke im Urlaub</w:t>
      </w:r>
      <w:r>
        <w:rPr>
          <w:i/>
          <w:iCs/>
        </w:rPr>
        <w:t>.</w:t>
      </w:r>
    </w:p>
    <w:p w14:paraId="00B6F6C2" w14:textId="77777777" w:rsidR="0041233A" w:rsidRPr="0041233A" w:rsidRDefault="0041233A" w:rsidP="0041233A">
      <w:pPr>
        <w:spacing w:line="360" w:lineRule="auto"/>
        <w:ind w:left="360"/>
      </w:pPr>
    </w:p>
    <w:p w14:paraId="0331D1CE" w14:textId="6E201D39" w:rsidR="0041233A" w:rsidRPr="0041233A" w:rsidRDefault="0041233A" w:rsidP="0041233A">
      <w:pPr>
        <w:spacing w:line="360" w:lineRule="auto"/>
        <w:rPr>
          <w:b/>
          <w:bCs/>
        </w:rPr>
      </w:pPr>
      <w:r w:rsidRPr="0041233A">
        <w:rPr>
          <w:b/>
          <w:bCs/>
        </w:rPr>
        <w:t>Pronomen</w:t>
      </w:r>
      <w:r>
        <w:rPr>
          <w:b/>
          <w:bCs/>
        </w:rPr>
        <w:t xml:space="preserve">: </w:t>
      </w:r>
      <w:r w:rsidRPr="0041233A">
        <w:rPr>
          <w:b/>
          <w:bCs/>
        </w:rPr>
        <w:t>Warum werden die Pronomen in den folgenden Sätzen großgeschrieben?</w:t>
      </w:r>
    </w:p>
    <w:p w14:paraId="294A90B2" w14:textId="77777777" w:rsidR="0041233A" w:rsidRPr="0041233A" w:rsidRDefault="0041233A" w:rsidP="0041233A">
      <w:pPr>
        <w:numPr>
          <w:ilvl w:val="0"/>
          <w:numId w:val="10"/>
        </w:numPr>
        <w:spacing w:line="360" w:lineRule="auto"/>
      </w:pPr>
      <w:r w:rsidRPr="0041233A">
        <w:rPr>
          <w:i/>
          <w:iCs/>
        </w:rPr>
        <w:t xml:space="preserve">Sein Freund hatte ein gewisses Etwas. </w:t>
      </w:r>
    </w:p>
    <w:p w14:paraId="2C9DD3BC" w14:textId="77777777" w:rsidR="0041233A" w:rsidRPr="0041233A" w:rsidRDefault="0041233A" w:rsidP="0041233A">
      <w:pPr>
        <w:numPr>
          <w:ilvl w:val="0"/>
          <w:numId w:val="10"/>
        </w:numPr>
        <w:spacing w:line="360" w:lineRule="auto"/>
      </w:pPr>
      <w:r w:rsidRPr="0041233A">
        <w:rPr>
          <w:i/>
          <w:iCs/>
        </w:rPr>
        <w:t xml:space="preserve">Die Chefin bot ihm das Du an. </w:t>
      </w:r>
    </w:p>
    <w:p w14:paraId="3DD0A053" w14:textId="77777777" w:rsidR="0041233A" w:rsidRPr="0041233A" w:rsidRDefault="0041233A" w:rsidP="0041233A">
      <w:pPr>
        <w:numPr>
          <w:ilvl w:val="0"/>
          <w:numId w:val="10"/>
        </w:numPr>
        <w:spacing w:line="360" w:lineRule="auto"/>
      </w:pPr>
      <w:r w:rsidRPr="0041233A">
        <w:rPr>
          <w:i/>
          <w:iCs/>
        </w:rPr>
        <w:t>Das Für und Wider wurde lange diskutiert.</w:t>
      </w:r>
    </w:p>
    <w:p w14:paraId="07A35F81" w14:textId="297429E1" w:rsidR="0041233A" w:rsidRPr="0041233A" w:rsidRDefault="0041233A" w:rsidP="0041233A">
      <w:pPr>
        <w:numPr>
          <w:ilvl w:val="0"/>
          <w:numId w:val="10"/>
        </w:numPr>
        <w:spacing w:line="360" w:lineRule="auto"/>
      </w:pPr>
      <w:r w:rsidRPr="0041233A">
        <w:rPr>
          <w:i/>
          <w:iCs/>
        </w:rPr>
        <w:t xml:space="preserve">Wir standen vor dem Nichts. </w:t>
      </w:r>
    </w:p>
    <w:p w14:paraId="687777C6" w14:textId="4A3ADB5E" w:rsidR="0041233A" w:rsidRDefault="0041233A" w:rsidP="0041233A">
      <w:pPr>
        <w:spacing w:line="360" w:lineRule="auto"/>
        <w:rPr>
          <w:i/>
          <w:iCs/>
        </w:rPr>
      </w:pPr>
    </w:p>
    <w:p w14:paraId="4EFE8954" w14:textId="6579FE8E" w:rsidR="0041233A" w:rsidRDefault="0041233A" w:rsidP="0041233A">
      <w:pPr>
        <w:spacing w:line="360" w:lineRule="auto"/>
        <w:rPr>
          <w:b/>
          <w:bCs/>
        </w:rPr>
      </w:pPr>
      <w:r>
        <w:rPr>
          <w:b/>
          <w:bCs/>
        </w:rPr>
        <w:t>Übung: groß oder klein?</w:t>
      </w:r>
    </w:p>
    <w:p w14:paraId="19654956" w14:textId="77777777" w:rsidR="0041233A" w:rsidRPr="0041233A" w:rsidRDefault="0041233A" w:rsidP="0041233A">
      <w:pPr>
        <w:spacing w:line="360" w:lineRule="auto"/>
      </w:pPr>
      <w:r w:rsidRPr="0041233A">
        <w:rPr>
          <w:i/>
          <w:iCs/>
        </w:rPr>
        <w:t>Begründe!</w:t>
      </w:r>
    </w:p>
    <w:p w14:paraId="3FC6773F" w14:textId="3AFA1B44" w:rsidR="0041233A" w:rsidRPr="0041233A" w:rsidRDefault="0041233A" w:rsidP="0041233A">
      <w:pPr>
        <w:spacing w:line="360" w:lineRule="auto"/>
        <w:ind w:left="360"/>
      </w:pPr>
      <w:r w:rsidRPr="0041233A">
        <w:rPr>
          <w:i/>
          <w:iCs/>
        </w:rPr>
        <w:t>alle ÜBRIGEN</w:t>
      </w:r>
      <w:r>
        <w:t xml:space="preserve"> / </w:t>
      </w:r>
      <w:r w:rsidRPr="0041233A">
        <w:rPr>
          <w:i/>
          <w:iCs/>
        </w:rPr>
        <w:t>unter ANDEREM</w:t>
      </w:r>
      <w:r>
        <w:t xml:space="preserve"> / </w:t>
      </w:r>
      <w:r w:rsidRPr="0041233A">
        <w:rPr>
          <w:i/>
          <w:iCs/>
        </w:rPr>
        <w:t>alles MÖGLICHE</w:t>
      </w:r>
      <w:r>
        <w:t xml:space="preserve"> / </w:t>
      </w:r>
      <w:r w:rsidRPr="0041233A">
        <w:rPr>
          <w:i/>
          <w:iCs/>
        </w:rPr>
        <w:t>alle BEIDE</w:t>
      </w:r>
      <w:r>
        <w:t xml:space="preserve"> /</w:t>
      </w:r>
      <w:r w:rsidRPr="0041233A">
        <w:rPr>
          <w:i/>
          <w:iCs/>
        </w:rPr>
        <w:t>im ALLGEMEINEN</w:t>
      </w:r>
    </w:p>
    <w:p w14:paraId="40CC1A9F" w14:textId="71262EA9" w:rsidR="0041233A" w:rsidRDefault="0041233A" w:rsidP="0041233A">
      <w:pPr>
        <w:spacing w:line="360" w:lineRule="auto"/>
        <w:rPr>
          <w:i/>
          <w:iCs/>
        </w:rPr>
      </w:pPr>
    </w:p>
    <w:p w14:paraId="74425E15" w14:textId="77777777" w:rsidR="001076CC" w:rsidRDefault="001076CC" w:rsidP="0041233A">
      <w:pPr>
        <w:spacing w:line="360" w:lineRule="auto"/>
        <w:rPr>
          <w:b/>
          <w:bCs/>
        </w:rPr>
      </w:pPr>
    </w:p>
    <w:p w14:paraId="60D8EE9F" w14:textId="27F4C550" w:rsidR="0041233A" w:rsidRDefault="0041233A" w:rsidP="0041233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Komma vor „und“</w:t>
      </w:r>
    </w:p>
    <w:p w14:paraId="0BB9F5DE" w14:textId="77777777" w:rsidR="0041233A" w:rsidRPr="0041233A" w:rsidRDefault="0041233A" w:rsidP="0041233A">
      <w:pPr>
        <w:spacing w:line="360" w:lineRule="auto"/>
      </w:pPr>
      <w:r w:rsidRPr="0041233A">
        <w:t xml:space="preserve">Vor der Konjunktion „und“ kann ein Komma gesetzt werden, </w:t>
      </w:r>
      <w:proofErr w:type="gramStart"/>
      <w:r w:rsidRPr="0041233A">
        <w:t>wenn  „</w:t>
      </w:r>
      <w:proofErr w:type="gramEnd"/>
      <w:r w:rsidRPr="0041233A">
        <w:t>und“ zwei Hauptsätze verbindet.</w:t>
      </w:r>
    </w:p>
    <w:p w14:paraId="781A0496" w14:textId="77777777" w:rsidR="0041233A" w:rsidRPr="0041233A" w:rsidRDefault="0041233A" w:rsidP="0041233A">
      <w:pPr>
        <w:spacing w:line="360" w:lineRule="auto"/>
        <w:rPr>
          <w:i/>
          <w:iCs/>
        </w:rPr>
      </w:pPr>
      <w:r w:rsidRPr="0041233A">
        <w:rPr>
          <w:i/>
          <w:iCs/>
        </w:rPr>
        <w:t xml:space="preserve">Am Ende der Party waren alle </w:t>
      </w:r>
      <w:proofErr w:type="gramStart"/>
      <w:r w:rsidRPr="0041233A">
        <w:rPr>
          <w:i/>
          <w:iCs/>
        </w:rPr>
        <w:t>glücklich(</w:t>
      </w:r>
      <w:proofErr w:type="gramEnd"/>
      <w:r w:rsidRPr="0041233A">
        <w:rPr>
          <w:i/>
          <w:iCs/>
        </w:rPr>
        <w:t>,) und meine Tante fuhr noch nach Hause.</w:t>
      </w:r>
    </w:p>
    <w:p w14:paraId="192EDE83" w14:textId="77777777" w:rsidR="0041233A" w:rsidRPr="0041233A" w:rsidRDefault="0041233A" w:rsidP="0041233A">
      <w:pPr>
        <w:spacing w:line="360" w:lineRule="auto"/>
      </w:pPr>
      <w:r w:rsidRPr="0041233A">
        <w:t>Vor „und“ muss ein Komma gesetzt werden, wenn vorher ein Nebensatz endet.</w:t>
      </w:r>
    </w:p>
    <w:p w14:paraId="361B1059" w14:textId="1ABB290C" w:rsidR="0041233A" w:rsidRDefault="0041233A" w:rsidP="0041233A">
      <w:pPr>
        <w:spacing w:line="360" w:lineRule="auto"/>
        <w:rPr>
          <w:i/>
          <w:iCs/>
        </w:rPr>
      </w:pPr>
      <w:r w:rsidRPr="0041233A">
        <w:rPr>
          <w:i/>
          <w:iCs/>
        </w:rPr>
        <w:t>Das Kätzchen schaute vom Baum herab, wohin es sich gerettet hatte, und war in Sicherheit.</w:t>
      </w:r>
    </w:p>
    <w:p w14:paraId="192267D6" w14:textId="57F6323D" w:rsidR="0041233A" w:rsidRDefault="0041233A" w:rsidP="0041233A">
      <w:pPr>
        <w:spacing w:line="360" w:lineRule="auto"/>
        <w:rPr>
          <w:i/>
          <w:iCs/>
        </w:rPr>
      </w:pPr>
    </w:p>
    <w:p w14:paraId="1AF24287" w14:textId="7851FADC" w:rsidR="0041233A" w:rsidRDefault="0041233A" w:rsidP="0041233A">
      <w:pPr>
        <w:spacing w:line="360" w:lineRule="auto"/>
        <w:rPr>
          <w:b/>
          <w:bCs/>
        </w:rPr>
      </w:pPr>
      <w:r>
        <w:rPr>
          <w:b/>
          <w:bCs/>
        </w:rPr>
        <w:t>Was du heute gelernt und geübt hast:</w:t>
      </w:r>
    </w:p>
    <w:p w14:paraId="7C11CAA5" w14:textId="13971BC6" w:rsidR="0041233A" w:rsidRDefault="0041233A" w:rsidP="0041233A">
      <w:pPr>
        <w:pStyle w:val="Listenabsatz"/>
        <w:numPr>
          <w:ilvl w:val="0"/>
          <w:numId w:val="12"/>
        </w:numPr>
        <w:spacing w:line="360" w:lineRule="auto"/>
      </w:pPr>
      <w:r>
        <w:t>substantivierte Verben und Adjektive</w:t>
      </w:r>
    </w:p>
    <w:p w14:paraId="2711445C" w14:textId="1B0A60A7" w:rsidR="0041233A" w:rsidRDefault="0041233A" w:rsidP="0041233A">
      <w:pPr>
        <w:pStyle w:val="Listenabsatz"/>
        <w:numPr>
          <w:ilvl w:val="0"/>
          <w:numId w:val="12"/>
        </w:numPr>
        <w:spacing w:line="360" w:lineRule="auto"/>
      </w:pPr>
      <w:r>
        <w:t>Adjektiv als Bezugswort</w:t>
      </w:r>
    </w:p>
    <w:p w14:paraId="7CB12AF3" w14:textId="5FF9F775" w:rsidR="0041233A" w:rsidRDefault="0041233A" w:rsidP="0041233A">
      <w:pPr>
        <w:pStyle w:val="Listenabsatz"/>
        <w:numPr>
          <w:ilvl w:val="0"/>
          <w:numId w:val="12"/>
        </w:numPr>
        <w:spacing w:line="360" w:lineRule="auto"/>
      </w:pPr>
      <w:r>
        <w:t>Höflichkeitsanrede</w:t>
      </w:r>
    </w:p>
    <w:p w14:paraId="5D0EF5F2" w14:textId="49558A4E" w:rsidR="0041233A" w:rsidRDefault="0041233A" w:rsidP="0041233A">
      <w:pPr>
        <w:pStyle w:val="Listenabsatz"/>
        <w:numPr>
          <w:ilvl w:val="0"/>
          <w:numId w:val="12"/>
        </w:numPr>
        <w:spacing w:line="360" w:lineRule="auto"/>
      </w:pPr>
      <w:proofErr w:type="spellStart"/>
      <w:r>
        <w:t>Indefinitnumerale</w:t>
      </w:r>
      <w:proofErr w:type="spellEnd"/>
      <w:r>
        <w:t xml:space="preserve"> + Adjektive</w:t>
      </w:r>
    </w:p>
    <w:p w14:paraId="71A7A521" w14:textId="12889025" w:rsidR="0041233A" w:rsidRDefault="0041233A" w:rsidP="0041233A">
      <w:pPr>
        <w:pStyle w:val="Listenabsatz"/>
        <w:numPr>
          <w:ilvl w:val="0"/>
          <w:numId w:val="12"/>
        </w:numPr>
        <w:spacing w:line="360" w:lineRule="auto"/>
      </w:pPr>
      <w:r>
        <w:t>Gleiche Wörter – groß oder klein (Recht/recht, Schuld/</w:t>
      </w:r>
      <w:proofErr w:type="gramStart"/>
      <w:r>
        <w:t>schuld</w:t>
      </w:r>
      <w:proofErr w:type="gramEnd"/>
      <w:r>
        <w:t>, Mal/mal)</w:t>
      </w:r>
    </w:p>
    <w:p w14:paraId="1C0E9DE8" w14:textId="28C23C6F" w:rsidR="0041233A" w:rsidRDefault="0041233A" w:rsidP="0041233A">
      <w:pPr>
        <w:pStyle w:val="Listenabsatz"/>
        <w:numPr>
          <w:ilvl w:val="0"/>
          <w:numId w:val="12"/>
        </w:numPr>
        <w:spacing w:line="360" w:lineRule="auto"/>
      </w:pPr>
      <w:r>
        <w:t>Pronomen großgeschrieben</w:t>
      </w:r>
    </w:p>
    <w:p w14:paraId="5C745682" w14:textId="7DBEF1B2" w:rsidR="0041233A" w:rsidRPr="0041233A" w:rsidRDefault="0041233A" w:rsidP="0041233A">
      <w:pPr>
        <w:pStyle w:val="Listenabsatz"/>
        <w:numPr>
          <w:ilvl w:val="0"/>
          <w:numId w:val="12"/>
        </w:numPr>
        <w:spacing w:line="360" w:lineRule="auto"/>
      </w:pPr>
      <w:r>
        <w:t>Komma vor „und“</w:t>
      </w:r>
    </w:p>
    <w:p w14:paraId="74BB297A" w14:textId="77777777" w:rsidR="0041233A" w:rsidRPr="0041233A" w:rsidRDefault="0041233A" w:rsidP="0041233A">
      <w:pPr>
        <w:spacing w:line="360" w:lineRule="auto"/>
        <w:rPr>
          <w:b/>
          <w:bCs/>
        </w:rPr>
      </w:pPr>
    </w:p>
    <w:p w14:paraId="14278A6B" w14:textId="77777777" w:rsidR="0041233A" w:rsidRPr="0041233A" w:rsidRDefault="0041233A" w:rsidP="0041233A">
      <w:pPr>
        <w:spacing w:line="360" w:lineRule="auto"/>
        <w:rPr>
          <w:b/>
          <w:bCs/>
        </w:rPr>
      </w:pPr>
    </w:p>
    <w:p w14:paraId="618800AF" w14:textId="2193990E" w:rsidR="0041233A" w:rsidRPr="00806542" w:rsidRDefault="0041233A" w:rsidP="0041233A">
      <w:pPr>
        <w:spacing w:line="360" w:lineRule="auto"/>
        <w:rPr>
          <w:b/>
          <w:bCs/>
        </w:rPr>
      </w:pPr>
    </w:p>
    <w:p w14:paraId="496C4BF5" w14:textId="77777777" w:rsidR="00806542" w:rsidRPr="00806542" w:rsidRDefault="00806542" w:rsidP="00806542">
      <w:pPr>
        <w:rPr>
          <w:b/>
          <w:bCs/>
        </w:rPr>
      </w:pPr>
    </w:p>
    <w:p w14:paraId="5A572B91" w14:textId="7E838AE8" w:rsidR="00806542" w:rsidRDefault="00806542" w:rsidP="00806542"/>
    <w:p w14:paraId="1774D088" w14:textId="77777777" w:rsidR="00806542" w:rsidRPr="00806542" w:rsidRDefault="00806542" w:rsidP="00806542"/>
    <w:p w14:paraId="430DAA24" w14:textId="77777777" w:rsidR="00806542" w:rsidRPr="00806542" w:rsidRDefault="00806542" w:rsidP="00806542">
      <w:pPr>
        <w:rPr>
          <w:b/>
          <w:bCs/>
        </w:rPr>
      </w:pPr>
    </w:p>
    <w:p w14:paraId="7D1417B6" w14:textId="77777777" w:rsidR="00806542" w:rsidRPr="00806542" w:rsidRDefault="00806542" w:rsidP="00806542">
      <w:pPr>
        <w:rPr>
          <w:b/>
          <w:bCs/>
        </w:rPr>
      </w:pPr>
    </w:p>
    <w:p w14:paraId="5D001B73" w14:textId="77777777" w:rsidR="00806542" w:rsidRDefault="00806542"/>
    <w:sectPr w:rsidR="00806542" w:rsidSect="00CA4ED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Textkörper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316E"/>
    <w:multiLevelType w:val="hybridMultilevel"/>
    <w:tmpl w:val="01AA2D04"/>
    <w:lvl w:ilvl="0" w:tplc="D76CD5F0">
      <w:start w:val="210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60F60"/>
    <w:multiLevelType w:val="hybridMultilevel"/>
    <w:tmpl w:val="071E6BCE"/>
    <w:lvl w:ilvl="0" w:tplc="4A9A82EC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7E2B44">
      <w:start w:val="210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3A2918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8E8EAA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C60224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80D270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4F474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A0A98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5A0A70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1C751D4"/>
    <w:multiLevelType w:val="hybridMultilevel"/>
    <w:tmpl w:val="F72CDC64"/>
    <w:lvl w:ilvl="0" w:tplc="D76CD5F0">
      <w:start w:val="210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C756D"/>
    <w:multiLevelType w:val="hybridMultilevel"/>
    <w:tmpl w:val="389AC5FA"/>
    <w:lvl w:ilvl="0" w:tplc="B3CE70FA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DE2A10">
      <w:start w:val="210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D2CD8C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8EE24E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EC4E0C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F38A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296C4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50EFE2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528FCE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0082445"/>
    <w:multiLevelType w:val="hybridMultilevel"/>
    <w:tmpl w:val="2BB4F65A"/>
    <w:lvl w:ilvl="0" w:tplc="86528940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EFFC2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14CF46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3A1954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862532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DEFCC0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4CD7CA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FCEF4E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E0EE12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5ED4AB0"/>
    <w:multiLevelType w:val="hybridMultilevel"/>
    <w:tmpl w:val="E9088BFA"/>
    <w:lvl w:ilvl="0" w:tplc="8A9CF4F4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4E5A4">
      <w:start w:val="210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384286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08BA6C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5AC33A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8E4E7C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9E470C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2E98F4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8A1746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98D5D1E"/>
    <w:multiLevelType w:val="hybridMultilevel"/>
    <w:tmpl w:val="36C6975A"/>
    <w:lvl w:ilvl="0" w:tplc="E69EDC6A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7A4804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1AD052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6AF3CE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F6B040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F4BFC6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3C7A2A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EC1198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483754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60B2A20"/>
    <w:multiLevelType w:val="hybridMultilevel"/>
    <w:tmpl w:val="8988AECC"/>
    <w:lvl w:ilvl="0" w:tplc="3814E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C6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EC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66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B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29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8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29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CE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CA5897"/>
    <w:multiLevelType w:val="hybridMultilevel"/>
    <w:tmpl w:val="B038CF92"/>
    <w:lvl w:ilvl="0" w:tplc="BFC2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C2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C3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CE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0C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CC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63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24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0F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724FAC"/>
    <w:multiLevelType w:val="hybridMultilevel"/>
    <w:tmpl w:val="93301D68"/>
    <w:lvl w:ilvl="0" w:tplc="864EF0BE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F0C168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23D76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8C7504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62FFE0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462164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64E58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CD642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5A50B8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2CB62A4"/>
    <w:multiLevelType w:val="hybridMultilevel"/>
    <w:tmpl w:val="02D88C5E"/>
    <w:lvl w:ilvl="0" w:tplc="865C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C28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C4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C0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47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CE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A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2D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8B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58661A"/>
    <w:multiLevelType w:val="hybridMultilevel"/>
    <w:tmpl w:val="B8DA35CA"/>
    <w:lvl w:ilvl="0" w:tplc="6E6A7BA4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CD5F0">
      <w:start w:val="210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65AFE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3A756A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FC381C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A070E6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C80690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808C2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9C2EB4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98330875">
    <w:abstractNumId w:val="6"/>
  </w:num>
  <w:num w:numId="2" w16cid:durableId="1260455437">
    <w:abstractNumId w:val="5"/>
  </w:num>
  <w:num w:numId="3" w16cid:durableId="1899049847">
    <w:abstractNumId w:val="11"/>
  </w:num>
  <w:num w:numId="4" w16cid:durableId="927928876">
    <w:abstractNumId w:val="1"/>
  </w:num>
  <w:num w:numId="5" w16cid:durableId="2013027821">
    <w:abstractNumId w:val="3"/>
  </w:num>
  <w:num w:numId="6" w16cid:durableId="327052870">
    <w:abstractNumId w:val="2"/>
  </w:num>
  <w:num w:numId="7" w16cid:durableId="2068869064">
    <w:abstractNumId w:val="9"/>
  </w:num>
  <w:num w:numId="8" w16cid:durableId="749621291">
    <w:abstractNumId w:val="4"/>
  </w:num>
  <w:num w:numId="9" w16cid:durableId="1156411960">
    <w:abstractNumId w:val="8"/>
  </w:num>
  <w:num w:numId="10" w16cid:durableId="830290630">
    <w:abstractNumId w:val="7"/>
  </w:num>
  <w:num w:numId="11" w16cid:durableId="1663240623">
    <w:abstractNumId w:val="10"/>
  </w:num>
  <w:num w:numId="12" w16cid:durableId="171534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42"/>
    <w:rsid w:val="001076CC"/>
    <w:rsid w:val="00376890"/>
    <w:rsid w:val="0041233A"/>
    <w:rsid w:val="00806542"/>
    <w:rsid w:val="009D3545"/>
    <w:rsid w:val="00CA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9089"/>
  <w15:chartTrackingRefBased/>
  <w15:docId w15:val="{0698621D-F94B-4F45-8EF0-AF8D2DE3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Textkörper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6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065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80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1233A"/>
    <w:pPr>
      <w:spacing w:before="100" w:beforeAutospacing="1" w:after="100" w:afterAutospacing="1"/>
    </w:pPr>
    <w:rPr>
      <w:rFonts w:ascii="Calibri" w:eastAsia="Times New Roman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1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64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28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6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60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98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0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77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0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0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2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7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8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4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7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5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5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9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15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7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3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9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4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8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9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0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39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2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8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73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92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0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78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06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07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7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49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81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41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dc:description/>
  <cp:lastModifiedBy>Micaela</cp:lastModifiedBy>
  <cp:revision>1</cp:revision>
  <dcterms:created xsi:type="dcterms:W3CDTF">2022-10-18T02:24:00Z</dcterms:created>
  <dcterms:modified xsi:type="dcterms:W3CDTF">2022-10-18T02:46:00Z</dcterms:modified>
</cp:coreProperties>
</file>